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92F41" w14:textId="6FBF4DD8" w:rsidR="00E830A5" w:rsidRPr="0016572E" w:rsidRDefault="00410ED2" w:rsidP="007C5FA4">
      <w:pPr>
        <w:pStyle w:val="Headline1"/>
        <w:rPr>
          <w:smallCaps w:val="0"/>
          <w:sz w:val="40"/>
          <w:szCs w:val="40"/>
        </w:rPr>
      </w:pPr>
      <w:r>
        <w:rPr>
          <w:smallCaps w:val="0"/>
          <w:sz w:val="40"/>
          <w:szCs w:val="40"/>
        </w:rPr>
        <w:t>IRES</w:t>
      </w:r>
      <w:r w:rsidR="00442EEE" w:rsidRPr="0016572E">
        <w:rPr>
          <w:smallCaps w:val="0"/>
          <w:sz w:val="40"/>
          <w:szCs w:val="40"/>
        </w:rPr>
        <w:t xml:space="preserve"> Agenda</w:t>
      </w:r>
    </w:p>
    <w:p w14:paraId="3A3C9ECE" w14:textId="2D016205" w:rsidR="007C5FA4" w:rsidRDefault="00442EEE" w:rsidP="00442EEE">
      <w:pPr>
        <w:pStyle w:val="Level2Subheading"/>
      </w:pPr>
      <w:r>
        <w:t xml:space="preserve">Date </w:t>
      </w:r>
      <w:r w:rsidR="00C92D6A">
        <w:t>10-11-22</w:t>
      </w:r>
    </w:p>
    <w:p w14:paraId="27FCFC8C" w14:textId="5C07EB45" w:rsidR="007C5FA4" w:rsidRPr="007C5FA4" w:rsidRDefault="00E95E7A" w:rsidP="007C5FA4">
      <w:pPr>
        <w:pStyle w:val="Level1Subheading"/>
        <w:spacing w:before="240"/>
      </w:pPr>
      <w:r>
        <w:t>Introductory Meeting for AY 2022-2023</w:t>
      </w:r>
    </w:p>
    <w:p w14:paraId="0878A141" w14:textId="77777777" w:rsidR="00E95E7A" w:rsidRDefault="00E95E7A" w:rsidP="0016572E">
      <w:pPr>
        <w:pStyle w:val="BodyText"/>
      </w:pPr>
    </w:p>
    <w:p w14:paraId="01DA09B1" w14:textId="4FD97F9B" w:rsidR="00E95E7A" w:rsidRPr="00E95E7A" w:rsidRDefault="00E95E7A" w:rsidP="00E95E7A">
      <w:pPr>
        <w:pStyle w:val="BodyText"/>
      </w:pPr>
      <w:r>
        <w:t>Read m</w:t>
      </w:r>
      <w:r w:rsidRPr="00E95E7A">
        <w:t>inutes from previous meeting</w:t>
      </w:r>
      <w:r w:rsidR="00C92D6A">
        <w:t>-</w:t>
      </w:r>
      <w:bookmarkStart w:id="0" w:name="_GoBack"/>
      <w:bookmarkEnd w:id="0"/>
    </w:p>
    <w:p w14:paraId="6DEA5326" w14:textId="11DAFEBE" w:rsidR="00E95E7A" w:rsidRPr="00E95E7A" w:rsidRDefault="00E95E7A" w:rsidP="00E95E7A">
      <w:pPr>
        <w:pStyle w:val="BodyText"/>
      </w:pPr>
      <w:r>
        <w:t>Discuss all o</w:t>
      </w:r>
      <w:r w:rsidRPr="00E95E7A">
        <w:t>utstanding IRES items</w:t>
      </w:r>
    </w:p>
    <w:p w14:paraId="5184BAE3" w14:textId="437B5D9B" w:rsidR="00E95E7A" w:rsidRPr="00E95E7A" w:rsidRDefault="00E95E7A" w:rsidP="00E95E7A">
      <w:pPr>
        <w:pStyle w:val="Bullet1"/>
      </w:pPr>
      <w:r>
        <w:t>K</w:t>
      </w:r>
      <w:r w:rsidRPr="00E95E7A">
        <w:t>ate and Jessana institution research draft proposal</w:t>
      </w:r>
    </w:p>
    <w:p w14:paraId="6C026776" w14:textId="715B11C4" w:rsidR="00E95E7A" w:rsidRPr="00E95E7A" w:rsidRDefault="00E95E7A" w:rsidP="00E95E7A">
      <w:pPr>
        <w:pStyle w:val="Bullet1"/>
      </w:pPr>
      <w:r w:rsidRPr="00E95E7A">
        <w:t>Preparation for presidential transition</w:t>
      </w:r>
    </w:p>
    <w:p w14:paraId="61BE9AA2" w14:textId="77777777" w:rsidR="00E95E7A" w:rsidRDefault="00E95E7A" w:rsidP="00E95E7A">
      <w:pPr>
        <w:pStyle w:val="BodyText"/>
        <w:spacing w:before="120"/>
      </w:pPr>
      <w:r>
        <w:t>Proposal to enact a r</w:t>
      </w:r>
      <w:r w:rsidRPr="00E95E7A">
        <w:t xml:space="preserve">otating keeper of minutes </w:t>
      </w:r>
      <w:r>
        <w:t xml:space="preserve">as we await a volunteer </w:t>
      </w:r>
    </w:p>
    <w:p w14:paraId="6C658104" w14:textId="5BD8C721" w:rsidR="00E95E7A" w:rsidRPr="00E95E7A" w:rsidRDefault="00E95E7A" w:rsidP="00E95E7A">
      <w:pPr>
        <w:pStyle w:val="Bullet1"/>
      </w:pPr>
      <w:r>
        <w:t>V</w:t>
      </w:r>
      <w:r w:rsidRPr="00E95E7A">
        <w:t>ote</w:t>
      </w:r>
    </w:p>
    <w:p w14:paraId="3C1E1AFD" w14:textId="291A23EC" w:rsidR="00E95E7A" w:rsidRDefault="00E95E7A" w:rsidP="00E95E7A">
      <w:pPr>
        <w:pStyle w:val="BodyText"/>
        <w:spacing w:before="120"/>
      </w:pPr>
      <w:r>
        <w:t>Discuss t</w:t>
      </w:r>
      <w:r w:rsidRPr="00E95E7A">
        <w:t>erm limits</w:t>
      </w:r>
      <w:r>
        <w:t xml:space="preserve"> and verify dates</w:t>
      </w:r>
    </w:p>
    <w:p w14:paraId="6AE0E0DC" w14:textId="032B3F56" w:rsidR="00C92D6A" w:rsidRDefault="00C92D6A" w:rsidP="00E95E7A">
      <w:pPr>
        <w:pStyle w:val="BodyText"/>
        <w:spacing w:before="120"/>
      </w:pPr>
      <w:r>
        <w:t>New CCSNH IRB representative</w:t>
      </w:r>
    </w:p>
    <w:p w14:paraId="7AD52AF7" w14:textId="2D2989FB" w:rsidR="00637680" w:rsidRDefault="00637680" w:rsidP="00E95E7A">
      <w:pPr>
        <w:pStyle w:val="BodyText"/>
        <w:spacing w:before="120"/>
      </w:pPr>
      <w:r>
        <w:t>Updates on all other outstanding projects/items</w:t>
      </w:r>
    </w:p>
    <w:p w14:paraId="2D9F1D75" w14:textId="3ECCB2FE" w:rsidR="00C92D6A" w:rsidRDefault="00C92D6A" w:rsidP="00E95E7A">
      <w:pPr>
        <w:pStyle w:val="BodyText"/>
        <w:spacing w:before="120"/>
      </w:pPr>
      <w:r>
        <w:t>Set next meeting date/time</w:t>
      </w:r>
    </w:p>
    <w:p w14:paraId="4556987E" w14:textId="1FED955C" w:rsidR="00E95E7A" w:rsidRPr="00E95E7A" w:rsidRDefault="00E95E7A" w:rsidP="00E95E7A">
      <w:pPr>
        <w:pStyle w:val="BodyText"/>
        <w:spacing w:before="120"/>
      </w:pPr>
      <w:r>
        <w:t>Adjourn</w:t>
      </w:r>
    </w:p>
    <w:p w14:paraId="259FE327" w14:textId="77777777" w:rsidR="00E95E7A" w:rsidRDefault="00E95E7A" w:rsidP="00E95E7A">
      <w:pPr>
        <w:pStyle w:val="BodyText"/>
      </w:pPr>
    </w:p>
    <w:p w14:paraId="5FA5905B" w14:textId="77777777" w:rsidR="007C5FA4" w:rsidRPr="00FB68D4" w:rsidRDefault="007C5FA4" w:rsidP="00E95E7A">
      <w:pPr>
        <w:pStyle w:val="BodyText"/>
      </w:pPr>
    </w:p>
    <w:sectPr w:rsidR="007C5FA4" w:rsidRPr="00FB68D4" w:rsidSect="006E1F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52" w:right="720" w:bottom="115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E8400" w14:textId="77777777" w:rsidR="00A951E7" w:rsidRDefault="00A951E7" w:rsidP="00565B38">
      <w:r>
        <w:separator/>
      </w:r>
    </w:p>
  </w:endnote>
  <w:endnote w:type="continuationSeparator" w:id="0">
    <w:p w14:paraId="7DE24FF7" w14:textId="77777777" w:rsidR="00A951E7" w:rsidRDefault="00A951E7" w:rsidP="0056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altName w:val="Segoe UI"/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4920" w14:textId="77777777" w:rsidR="002E4231" w:rsidRDefault="00263703" w:rsidP="00565B38">
    <w:pPr>
      <w:pStyle w:val="Footer"/>
    </w:pPr>
    <w:r>
      <w:rPr>
        <w:noProof/>
      </w:rPr>
      <w:drawing>
        <wp:anchor distT="36576" distB="36576" distL="36576" distR="36576" simplePos="0" relativeHeight="251660799" behindDoc="0" locked="0" layoutInCell="1" allowOverlap="1" wp14:anchorId="5EB08591" wp14:editId="3500E2F8">
          <wp:simplePos x="0" y="0"/>
          <wp:positionH relativeFrom="column">
            <wp:posOffset>-927100</wp:posOffset>
          </wp:positionH>
          <wp:positionV relativeFrom="paragraph">
            <wp:posOffset>-161925</wp:posOffset>
          </wp:positionV>
          <wp:extent cx="10077450" cy="889000"/>
          <wp:effectExtent l="0" t="0" r="0" b="6350"/>
          <wp:wrapNone/>
          <wp:docPr id="2" name="Picture 2" descr="Foo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1EFB5" w14:textId="7F6D6DD7" w:rsidR="00977E1E" w:rsidRDefault="00621D5E" w:rsidP="00565B38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1742FF6" wp14:editId="125EC85B">
              <wp:simplePos x="0" y="0"/>
              <wp:positionH relativeFrom="margin">
                <wp:posOffset>-447675</wp:posOffset>
              </wp:positionH>
              <wp:positionV relativeFrom="paragraph">
                <wp:posOffset>-37465</wp:posOffset>
              </wp:positionV>
              <wp:extent cx="7756525" cy="6096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652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8CD164" w14:textId="77777777" w:rsidR="00B243DF" w:rsidRPr="007F1703" w:rsidRDefault="00B243DF" w:rsidP="007F1703">
                          <w:pPr>
                            <w:spacing w:after="0"/>
                            <w:jc w:val="center"/>
                            <w:rPr>
                              <w:rFonts w:ascii="Roboto Medium" w:hAnsi="Roboto Medium"/>
                              <w:color w:val="FFFFFF"/>
                            </w:rPr>
                          </w:pPr>
                          <w:r w:rsidRPr="007F1703">
                            <w:rPr>
                              <w:rFonts w:ascii="Roboto Medium" w:hAnsi="Roboto Medium"/>
                              <w:color w:val="FFFFFF"/>
                            </w:rPr>
                            <w:t>NHTI – Concord’s Community College</w:t>
                          </w:r>
                        </w:p>
                        <w:p w14:paraId="3C49C7AA" w14:textId="629BE4D3" w:rsidR="00B243DF" w:rsidRPr="0054678F" w:rsidRDefault="00B243DF" w:rsidP="007F1703">
                          <w:pPr>
                            <w:spacing w:after="0"/>
                            <w:jc w:val="center"/>
                            <w:rPr>
                              <w:rFonts w:ascii="Avenir Book" w:hAnsi="Avenir Book"/>
                              <w:color w:val="FFFFFF"/>
                            </w:rPr>
                          </w:pPr>
                          <w:r w:rsidRPr="0054678F">
                            <w:rPr>
                              <w:rFonts w:ascii="Avenir Book" w:hAnsi="Avenir Book"/>
                              <w:color w:val="FFFFFF"/>
                            </w:rPr>
                            <w:t>31 College Drive, Concord, New Hampshire 03301</w:t>
                          </w:r>
                        </w:p>
                        <w:p w14:paraId="757D9288" w14:textId="77777777" w:rsidR="00B243DF" w:rsidRPr="0054678F" w:rsidRDefault="00B243DF" w:rsidP="007F1703">
                          <w:pPr>
                            <w:spacing w:after="0"/>
                            <w:jc w:val="center"/>
                            <w:rPr>
                              <w:rFonts w:ascii="Avenir Book" w:hAnsi="Avenir Book"/>
                              <w:color w:val="FFFFFF"/>
                            </w:rPr>
                          </w:pPr>
                          <w:r w:rsidRPr="0054678F">
                            <w:rPr>
                              <w:rFonts w:ascii="Avenir Book" w:hAnsi="Avenir Book"/>
                              <w:color w:val="FFFFFF"/>
                            </w:rPr>
                            <w:t>603-230-4000 | www.NHTI.edu</w:t>
                          </w:r>
                        </w:p>
                        <w:p w14:paraId="6D6B5A13" w14:textId="77777777" w:rsidR="00B243DF" w:rsidRPr="0054678F" w:rsidRDefault="00B243DF" w:rsidP="007F1703">
                          <w:pPr>
                            <w:spacing w:after="0"/>
                            <w:rPr>
                              <w:rFonts w:ascii="Avenir Book" w:hAnsi="Avenir Book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42F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5.25pt;margin-top:-2.95pt;width:610.75pt;height:4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" filled="f" stroked="f">
              <v:textbox>
                <w:txbxContent>
                  <w:p w14:paraId="338CD164" w14:textId="77777777" w:rsidR="00B243DF" w:rsidRPr="007F1703" w:rsidRDefault="00B243DF" w:rsidP="007F1703">
                    <w:pPr>
                      <w:spacing w:after="0"/>
                      <w:jc w:val="center"/>
                      <w:rPr>
                        <w:rFonts w:ascii="Roboto Medium" w:hAnsi="Roboto Medium"/>
                        <w:color w:val="FFFFFF"/>
                      </w:rPr>
                    </w:pPr>
                    <w:r w:rsidRPr="007F1703">
                      <w:rPr>
                        <w:rFonts w:ascii="Roboto Medium" w:hAnsi="Roboto Medium"/>
                        <w:color w:val="FFFFFF"/>
                      </w:rPr>
                      <w:t>NHTI – Concord’s Community College</w:t>
                    </w:r>
                  </w:p>
                  <w:p w14:paraId="3C49C7AA" w14:textId="629BE4D3" w:rsidR="00B243DF" w:rsidRPr="0054678F" w:rsidRDefault="00B243DF" w:rsidP="007F1703">
                    <w:pPr>
                      <w:spacing w:after="0"/>
                      <w:jc w:val="center"/>
                      <w:rPr>
                        <w:rFonts w:ascii="Avenir Book" w:hAnsi="Avenir Book"/>
                        <w:color w:val="FFFFFF"/>
                      </w:rPr>
                    </w:pPr>
                    <w:r w:rsidRPr="0054678F">
                      <w:rPr>
                        <w:rFonts w:ascii="Avenir Book" w:hAnsi="Avenir Book"/>
                        <w:color w:val="FFFFFF"/>
                      </w:rPr>
                      <w:t>31 College Drive, Concord, New Hampshire 03301</w:t>
                    </w:r>
                  </w:p>
                  <w:p w14:paraId="757D9288" w14:textId="77777777" w:rsidR="00B243DF" w:rsidRPr="0054678F" w:rsidRDefault="00B243DF" w:rsidP="007F1703">
                    <w:pPr>
                      <w:spacing w:after="0"/>
                      <w:jc w:val="center"/>
                      <w:rPr>
                        <w:rFonts w:ascii="Avenir Book" w:hAnsi="Avenir Book"/>
                        <w:color w:val="FFFFFF"/>
                      </w:rPr>
                    </w:pPr>
                    <w:r w:rsidRPr="0054678F">
                      <w:rPr>
                        <w:rFonts w:ascii="Avenir Book" w:hAnsi="Avenir Book"/>
                        <w:color w:val="FFFFFF"/>
                      </w:rPr>
                      <w:t>603-230-4000 | www.NHTI.edu</w:t>
                    </w:r>
                  </w:p>
                  <w:p w14:paraId="6D6B5A13" w14:textId="77777777" w:rsidR="00B243DF" w:rsidRPr="0054678F" w:rsidRDefault="00B243DF" w:rsidP="007F1703">
                    <w:pPr>
                      <w:spacing w:after="0"/>
                      <w:rPr>
                        <w:rFonts w:ascii="Avenir Book" w:hAnsi="Avenir Book"/>
                        <w:sz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7B092B9F" wp14:editId="241BD1D6">
          <wp:simplePos x="0" y="0"/>
          <wp:positionH relativeFrom="column">
            <wp:posOffset>-542925</wp:posOffset>
          </wp:positionH>
          <wp:positionV relativeFrom="paragraph">
            <wp:posOffset>-146989</wp:posOffset>
          </wp:positionV>
          <wp:extent cx="7981950" cy="83121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218BE" w14:textId="77777777" w:rsidR="00A951E7" w:rsidRDefault="00A951E7" w:rsidP="00565B38">
      <w:r>
        <w:separator/>
      </w:r>
    </w:p>
  </w:footnote>
  <w:footnote w:type="continuationSeparator" w:id="0">
    <w:p w14:paraId="11D00A25" w14:textId="77777777" w:rsidR="00A951E7" w:rsidRDefault="00A951E7" w:rsidP="00565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3E56" w14:textId="77777777" w:rsidR="0021026E" w:rsidRDefault="00977E1E" w:rsidP="00565B38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943948B" wp14:editId="10A68106">
          <wp:simplePos x="0" y="0"/>
          <wp:positionH relativeFrom="column">
            <wp:posOffset>4800600</wp:posOffset>
          </wp:positionH>
          <wp:positionV relativeFrom="paragraph">
            <wp:posOffset>-472440</wp:posOffset>
          </wp:positionV>
          <wp:extent cx="2066600" cy="7162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67B1F" w14:textId="4252FC75" w:rsidR="00977E1E" w:rsidRDefault="00C87864" w:rsidP="00565B38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4C4C2F0" wp14:editId="6EA4FC98">
          <wp:simplePos x="0" y="0"/>
          <wp:positionH relativeFrom="column">
            <wp:posOffset>4459605</wp:posOffset>
          </wp:positionH>
          <wp:positionV relativeFrom="paragraph">
            <wp:posOffset>-443865</wp:posOffset>
          </wp:positionV>
          <wp:extent cx="2852420" cy="9144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9237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18B1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41F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44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320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948A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5CB7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A8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2AD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56AE4"/>
    <w:multiLevelType w:val="multilevel"/>
    <w:tmpl w:val="EE9A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BC398B"/>
    <w:multiLevelType w:val="multilevel"/>
    <w:tmpl w:val="9F5C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512001"/>
    <w:multiLevelType w:val="hybridMultilevel"/>
    <w:tmpl w:val="E29063B4"/>
    <w:lvl w:ilvl="0" w:tplc="1272F60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727FAD"/>
    <w:multiLevelType w:val="hybridMultilevel"/>
    <w:tmpl w:val="B3DC6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972B37"/>
    <w:multiLevelType w:val="hybridMultilevel"/>
    <w:tmpl w:val="512A462A"/>
    <w:lvl w:ilvl="0" w:tplc="244CBDD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B1146"/>
    <w:multiLevelType w:val="multilevel"/>
    <w:tmpl w:val="DB24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B32F7"/>
    <w:multiLevelType w:val="multilevel"/>
    <w:tmpl w:val="E7A4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B3374F"/>
    <w:multiLevelType w:val="hybridMultilevel"/>
    <w:tmpl w:val="0248FDF0"/>
    <w:lvl w:ilvl="0" w:tplc="2AC42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802F0">
      <w:start w:val="1"/>
      <w:numFmt w:val="bullet"/>
      <w:pStyle w:val="Bullet2"/>
      <w:lvlText w:val=""/>
      <w:lvlJc w:val="left"/>
      <w:pPr>
        <w:ind w:left="1440" w:hanging="360"/>
      </w:pPr>
      <w:rPr>
        <w:rFonts w:ascii="Symbol" w:hAnsi="Symbol" w:cs="Times New Roman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57530"/>
    <w:multiLevelType w:val="multilevel"/>
    <w:tmpl w:val="264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FC5A43"/>
    <w:multiLevelType w:val="multilevel"/>
    <w:tmpl w:val="EF08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0F5C2D"/>
    <w:multiLevelType w:val="hybridMultilevel"/>
    <w:tmpl w:val="CE460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BC1095"/>
    <w:multiLevelType w:val="multilevel"/>
    <w:tmpl w:val="9B3C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7D6D75"/>
    <w:multiLevelType w:val="hybridMultilevel"/>
    <w:tmpl w:val="BAD40344"/>
    <w:lvl w:ilvl="0" w:tplc="A8C0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E4775"/>
    <w:multiLevelType w:val="multilevel"/>
    <w:tmpl w:val="255A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F54192"/>
    <w:multiLevelType w:val="multilevel"/>
    <w:tmpl w:val="8C14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FF0E4C"/>
    <w:multiLevelType w:val="multilevel"/>
    <w:tmpl w:val="6724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5548C0"/>
    <w:multiLevelType w:val="multilevel"/>
    <w:tmpl w:val="7C66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330744"/>
    <w:multiLevelType w:val="hybridMultilevel"/>
    <w:tmpl w:val="9B70B0AA"/>
    <w:lvl w:ilvl="0" w:tplc="DE8E8D1A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1E53C2"/>
    <w:multiLevelType w:val="hybridMultilevel"/>
    <w:tmpl w:val="16CAAC38"/>
    <w:lvl w:ilvl="0" w:tplc="669CF0C8">
      <w:start w:val="1"/>
      <w:numFmt w:val="bullet"/>
      <w:pStyle w:val="Bullet3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A56EE188">
      <w:start w:val="1"/>
      <w:numFmt w:val="bullet"/>
      <w:lvlText w:val=""/>
      <w:lvlJc w:val="left"/>
      <w:pPr>
        <w:ind w:left="1440" w:hanging="360"/>
      </w:pPr>
      <w:rPr>
        <w:rFonts w:ascii="Symbol" w:hAnsi="Symbol" w:cs="Times New Roman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86732"/>
    <w:multiLevelType w:val="hybridMultilevel"/>
    <w:tmpl w:val="6C882D7A"/>
    <w:lvl w:ilvl="0" w:tplc="A8C0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205EF"/>
    <w:multiLevelType w:val="multilevel"/>
    <w:tmpl w:val="982E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380E7F"/>
    <w:multiLevelType w:val="multilevel"/>
    <w:tmpl w:val="7E7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B5271E"/>
    <w:multiLevelType w:val="hybridMultilevel"/>
    <w:tmpl w:val="A73AE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135E5"/>
    <w:multiLevelType w:val="multilevel"/>
    <w:tmpl w:val="A4EE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EA043D"/>
    <w:multiLevelType w:val="hybridMultilevel"/>
    <w:tmpl w:val="DC38E9AC"/>
    <w:lvl w:ilvl="0" w:tplc="E0CE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CB33098"/>
    <w:multiLevelType w:val="hybridMultilevel"/>
    <w:tmpl w:val="0D2A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4508C"/>
    <w:multiLevelType w:val="hybridMultilevel"/>
    <w:tmpl w:val="6C440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E1C52"/>
    <w:multiLevelType w:val="multilevel"/>
    <w:tmpl w:val="5C0C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34"/>
  </w:num>
  <w:num w:numId="6">
    <w:abstractNumId w:val="22"/>
  </w:num>
  <w:num w:numId="7">
    <w:abstractNumId w:val="14"/>
  </w:num>
  <w:num w:numId="8">
    <w:abstractNumId w:val="29"/>
  </w:num>
  <w:num w:numId="9">
    <w:abstractNumId w:val="11"/>
  </w:num>
  <w:num w:numId="10">
    <w:abstractNumId w:val="21"/>
  </w:num>
  <w:num w:numId="11">
    <w:abstractNumId w:val="23"/>
  </w:num>
  <w:num w:numId="12">
    <w:abstractNumId w:val="20"/>
  </w:num>
  <w:num w:numId="13">
    <w:abstractNumId w:val="25"/>
  </w:num>
  <w:num w:numId="14">
    <w:abstractNumId w:val="19"/>
  </w:num>
  <w:num w:numId="15">
    <w:abstractNumId w:val="18"/>
  </w:num>
  <w:num w:numId="16">
    <w:abstractNumId w:val="10"/>
  </w:num>
  <w:num w:numId="17">
    <w:abstractNumId w:val="30"/>
  </w:num>
  <w:num w:numId="18">
    <w:abstractNumId w:val="31"/>
  </w:num>
  <w:num w:numId="19">
    <w:abstractNumId w:val="24"/>
  </w:num>
  <w:num w:numId="20">
    <w:abstractNumId w:val="15"/>
  </w:num>
  <w:num w:numId="21">
    <w:abstractNumId w:val="26"/>
  </w:num>
  <w:num w:numId="22">
    <w:abstractNumId w:val="16"/>
  </w:num>
  <w:num w:numId="23">
    <w:abstractNumId w:val="37"/>
  </w:num>
  <w:num w:numId="24">
    <w:abstractNumId w:val="33"/>
  </w:num>
  <w:num w:numId="25">
    <w:abstractNumId w:val="13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7"/>
    <w:lvlOverride w:ilvl="0">
      <w:startOverride w:val="1"/>
    </w:lvlOverride>
  </w:num>
  <w:num w:numId="31">
    <w:abstractNumId w:val="28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6E"/>
    <w:rsid w:val="00035A82"/>
    <w:rsid w:val="00071052"/>
    <w:rsid w:val="0013637D"/>
    <w:rsid w:val="00143D51"/>
    <w:rsid w:val="0014586C"/>
    <w:rsid w:val="0016572E"/>
    <w:rsid w:val="00181386"/>
    <w:rsid w:val="001A06D7"/>
    <w:rsid w:val="0021026E"/>
    <w:rsid w:val="00263703"/>
    <w:rsid w:val="002A3071"/>
    <w:rsid w:val="002E4231"/>
    <w:rsid w:val="00313EF9"/>
    <w:rsid w:val="00366815"/>
    <w:rsid w:val="00377C8E"/>
    <w:rsid w:val="00384074"/>
    <w:rsid w:val="003867A8"/>
    <w:rsid w:val="00410ED2"/>
    <w:rsid w:val="00442EEE"/>
    <w:rsid w:val="004A286E"/>
    <w:rsid w:val="004A65F2"/>
    <w:rsid w:val="004D6EA4"/>
    <w:rsid w:val="0054678F"/>
    <w:rsid w:val="00565B38"/>
    <w:rsid w:val="00591749"/>
    <w:rsid w:val="005B3D45"/>
    <w:rsid w:val="005E62D4"/>
    <w:rsid w:val="00605F62"/>
    <w:rsid w:val="00621D5E"/>
    <w:rsid w:val="00637680"/>
    <w:rsid w:val="006B0403"/>
    <w:rsid w:val="006C1812"/>
    <w:rsid w:val="006E1F0E"/>
    <w:rsid w:val="006F0EAC"/>
    <w:rsid w:val="007C5FA4"/>
    <w:rsid w:val="007F1703"/>
    <w:rsid w:val="008B4E6D"/>
    <w:rsid w:val="008E5899"/>
    <w:rsid w:val="00977E1E"/>
    <w:rsid w:val="00985E5E"/>
    <w:rsid w:val="0099573F"/>
    <w:rsid w:val="00A124C5"/>
    <w:rsid w:val="00A307D2"/>
    <w:rsid w:val="00A951E7"/>
    <w:rsid w:val="00AA5C43"/>
    <w:rsid w:val="00AB1799"/>
    <w:rsid w:val="00AD15FB"/>
    <w:rsid w:val="00B14561"/>
    <w:rsid w:val="00B243DF"/>
    <w:rsid w:val="00B44D73"/>
    <w:rsid w:val="00BF1AE8"/>
    <w:rsid w:val="00C87864"/>
    <w:rsid w:val="00C92D6A"/>
    <w:rsid w:val="00CC4194"/>
    <w:rsid w:val="00CE3B29"/>
    <w:rsid w:val="00CF24B5"/>
    <w:rsid w:val="00DC47DE"/>
    <w:rsid w:val="00DC6151"/>
    <w:rsid w:val="00DE556B"/>
    <w:rsid w:val="00DF3094"/>
    <w:rsid w:val="00E27968"/>
    <w:rsid w:val="00E830A5"/>
    <w:rsid w:val="00E95E7A"/>
    <w:rsid w:val="00F31277"/>
    <w:rsid w:val="00F80476"/>
    <w:rsid w:val="00FB68D4"/>
    <w:rsid w:val="00F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C749B"/>
  <w15:chartTrackingRefBased/>
  <w15:docId w15:val="{652C00B5-DF68-45D7-AEFF-C6C71347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899"/>
    <w:pPr>
      <w:widowControl w:val="0"/>
      <w:spacing w:after="120"/>
    </w:pPr>
    <w:rPr>
      <w:rFonts w:ascii="Lora" w:hAnsi="Lora" w:cs="Arial"/>
      <w:color w:val="000000"/>
      <w:sz w:val="20"/>
    </w:rPr>
  </w:style>
  <w:style w:type="paragraph" w:styleId="Heading1">
    <w:name w:val="heading 1"/>
    <w:basedOn w:val="Normal"/>
    <w:link w:val="Heading1Char"/>
    <w:uiPriority w:val="9"/>
    <w:rsid w:val="008B4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35A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214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26E"/>
  </w:style>
  <w:style w:type="paragraph" w:styleId="Footer">
    <w:name w:val="footer"/>
    <w:basedOn w:val="Normal"/>
    <w:link w:val="Foot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26E"/>
  </w:style>
  <w:style w:type="paragraph" w:customStyle="1" w:styleId="Subhead">
    <w:name w:val="Subhead"/>
    <w:basedOn w:val="Normal"/>
    <w:qFormat/>
    <w:rsid w:val="00565B38"/>
    <w:pPr>
      <w:spacing w:before="120"/>
    </w:pPr>
    <w:rPr>
      <w:b/>
      <w:bCs/>
      <w:sz w:val="24"/>
      <w:szCs w:val="24"/>
    </w:rPr>
  </w:style>
  <w:style w:type="paragraph" w:customStyle="1" w:styleId="Superhead">
    <w:name w:val="Superhead"/>
    <w:basedOn w:val="Normal"/>
    <w:qFormat/>
    <w:rsid w:val="0014586C"/>
    <w:rPr>
      <w:rFonts w:ascii="Lato Black" w:hAnsi="Lato Black"/>
      <w:sz w:val="16"/>
      <w:szCs w:val="16"/>
    </w:rPr>
  </w:style>
  <w:style w:type="paragraph" w:customStyle="1" w:styleId="Headline1">
    <w:name w:val="Headline1"/>
    <w:basedOn w:val="Normal"/>
    <w:qFormat/>
    <w:rsid w:val="007C5FA4"/>
    <w:rPr>
      <w:rFonts w:ascii="Roboto Medium" w:hAnsi="Roboto Medium"/>
      <w:smallCaps/>
      <w:color w:val="862633" w:themeColor="text1"/>
      <w:sz w:val="44"/>
    </w:rPr>
  </w:style>
  <w:style w:type="paragraph" w:customStyle="1" w:styleId="Level1Subheading">
    <w:name w:val="Level 1 Subheading"/>
    <w:basedOn w:val="Normal"/>
    <w:qFormat/>
    <w:rsid w:val="007C5FA4"/>
    <w:pPr>
      <w:spacing w:before="120" w:after="60"/>
    </w:pPr>
    <w:rPr>
      <w:rFonts w:ascii="Roboto Medium" w:hAnsi="Roboto Medium"/>
      <w:color w:val="862633" w:themeColor="text1"/>
      <w:sz w:val="26"/>
      <w:szCs w:val="26"/>
    </w:rPr>
  </w:style>
  <w:style w:type="paragraph" w:customStyle="1" w:styleId="BodyText">
    <w:name w:val="BodyText"/>
    <w:basedOn w:val="Normal"/>
    <w:qFormat/>
    <w:rsid w:val="0016572E"/>
    <w:rPr>
      <w:rFonts w:ascii="Avenir Book" w:hAnsi="Avenir Book"/>
    </w:rPr>
  </w:style>
  <w:style w:type="paragraph" w:customStyle="1" w:styleId="Bullet1">
    <w:name w:val="Bullet1"/>
    <w:basedOn w:val="ListParagraph"/>
    <w:qFormat/>
    <w:rsid w:val="0016572E"/>
    <w:pPr>
      <w:numPr>
        <w:numId w:val="7"/>
      </w:numPr>
      <w:spacing w:after="0"/>
      <w:ind w:left="1080"/>
      <w:contextualSpacing w:val="0"/>
    </w:pPr>
    <w:rPr>
      <w:rFonts w:ascii="Avenir Book" w:hAnsi="Avenir Book"/>
    </w:rPr>
  </w:style>
  <w:style w:type="paragraph" w:customStyle="1" w:styleId="Bullet2">
    <w:name w:val="Bullet2"/>
    <w:basedOn w:val="ListParagraph"/>
    <w:qFormat/>
    <w:rsid w:val="0016572E"/>
    <w:pPr>
      <w:numPr>
        <w:ilvl w:val="1"/>
        <w:numId w:val="1"/>
      </w:numPr>
      <w:spacing w:after="0"/>
      <w:ind w:left="1800"/>
      <w:contextualSpacing w:val="0"/>
    </w:pPr>
    <w:rPr>
      <w:rFonts w:ascii="Avenir Book" w:hAnsi="Avenir Book"/>
      <w:color w:val="auto"/>
    </w:rPr>
  </w:style>
  <w:style w:type="paragraph" w:customStyle="1" w:styleId="Bullet3">
    <w:name w:val="Bullet3"/>
    <w:basedOn w:val="Bullet1"/>
    <w:qFormat/>
    <w:rsid w:val="0016572E"/>
    <w:pPr>
      <w:numPr>
        <w:numId w:val="31"/>
      </w:numPr>
      <w:ind w:left="2520"/>
    </w:pPr>
  </w:style>
  <w:style w:type="paragraph" w:customStyle="1" w:styleId="Level2Subheading">
    <w:name w:val="Level 2 Subheading"/>
    <w:basedOn w:val="Level1Subheading"/>
    <w:qFormat/>
    <w:rsid w:val="007C5FA4"/>
    <w:rPr>
      <w:color w:val="8F8F8F" w:themeColor="accent2"/>
      <w:sz w:val="22"/>
      <w:szCs w:val="22"/>
    </w:rPr>
  </w:style>
  <w:style w:type="paragraph" w:styleId="ListParagraph">
    <w:name w:val="List Paragraph"/>
    <w:basedOn w:val="Normal"/>
    <w:uiPriority w:val="34"/>
    <w:qFormat/>
    <w:rsid w:val="00995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E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E5E"/>
    <w:rPr>
      <w:b/>
      <w:bCs/>
    </w:rPr>
  </w:style>
  <w:style w:type="paragraph" w:customStyle="1" w:styleId="HyperlinkOfficial">
    <w:name w:val="Hyperlink_Official"/>
    <w:basedOn w:val="Bullet1"/>
    <w:qFormat/>
    <w:rsid w:val="00977E1E"/>
    <w:rPr>
      <w:color w:val="1B2D61" w:themeColor="accent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4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CC4194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4194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CC419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42148" w:themeColor="accent1" w:themeShade="BF"/>
      <w:kern w:val="0"/>
      <w:sz w:val="32"/>
      <w:szCs w:val="32"/>
    </w:rPr>
  </w:style>
  <w:style w:type="table" w:styleId="TableGrid">
    <w:name w:val="Table Grid"/>
    <w:basedOn w:val="TableNormal"/>
    <w:uiPriority w:val="59"/>
    <w:rsid w:val="00143D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35A82"/>
    <w:rPr>
      <w:rFonts w:asciiTheme="majorHAnsi" w:eastAsiaTheme="majorEastAsia" w:hAnsiTheme="majorHAnsi" w:cstheme="majorBidi"/>
      <w:color w:val="142148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5A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NHTIOfficial">
  <a:themeElements>
    <a:clrScheme name="NHTI - Official">
      <a:dk1>
        <a:srgbClr val="862633"/>
      </a:dk1>
      <a:lt1>
        <a:srgbClr val="F0C018"/>
      </a:lt1>
      <a:dk2>
        <a:srgbClr val="B9B9A5"/>
      </a:dk2>
      <a:lt2>
        <a:srgbClr val="00A580"/>
      </a:lt2>
      <a:accent1>
        <a:srgbClr val="1B2D61"/>
      </a:accent1>
      <a:accent2>
        <a:srgbClr val="8F8F8F"/>
      </a:accent2>
      <a:accent3>
        <a:srgbClr val="862633"/>
      </a:accent3>
      <a:accent4>
        <a:srgbClr val="F0C018"/>
      </a:accent4>
      <a:accent5>
        <a:srgbClr val="B9B9A5"/>
      </a:accent5>
      <a:accent6>
        <a:srgbClr val="00A580"/>
      </a:accent6>
      <a:hlink>
        <a:srgbClr val="1B2D61"/>
      </a:hlink>
      <a:folHlink>
        <a:srgbClr val="8F8F8F"/>
      </a:folHlink>
    </a:clrScheme>
    <a:fontScheme name="NHTI - Official">
      <a:majorFont>
        <a:latin typeface="Lato Black"/>
        <a:ea typeface=""/>
        <a:cs typeface=""/>
      </a:majorFont>
      <a:minorFont>
        <a:latin typeface="Lo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3266A-DED5-471A-829C-8EC1AF6F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NHTI Concords Community College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Gavriluk</dc:creator>
  <cp:keywords/>
  <dc:description/>
  <cp:lastModifiedBy>Shaunna Babcock</cp:lastModifiedBy>
  <cp:revision>2</cp:revision>
  <cp:lastPrinted>2020-08-12T13:07:00Z</cp:lastPrinted>
  <dcterms:created xsi:type="dcterms:W3CDTF">2022-09-30T11:44:00Z</dcterms:created>
  <dcterms:modified xsi:type="dcterms:W3CDTF">2022-09-30T11:44:00Z</dcterms:modified>
</cp:coreProperties>
</file>