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B230" w14:textId="77777777" w:rsidR="002306E9" w:rsidRDefault="0014767F" w:rsidP="0021571D">
      <w:pPr>
        <w:pStyle w:val="BodyText"/>
        <w:rPr>
          <w:rFonts w:ascii="Lato Black" w:hAnsi="Lato Black"/>
          <w:smallCaps/>
          <w:color w:val="862633" w:themeColor="text1"/>
          <w:sz w:val="72"/>
          <w:szCs w:val="72"/>
        </w:rPr>
      </w:pPr>
      <w:r>
        <w:rPr>
          <w:rFonts w:ascii="Lato Black" w:hAnsi="Lato Black"/>
          <w:smallCaps/>
          <w:color w:val="862633" w:themeColor="text1"/>
          <w:sz w:val="72"/>
          <w:szCs w:val="72"/>
        </w:rPr>
        <w:t xml:space="preserve">DRAFT </w:t>
      </w:r>
    </w:p>
    <w:p w14:paraId="1B99BB33" w14:textId="77777777" w:rsidR="00377C8E" w:rsidRPr="00384074" w:rsidRDefault="006C1812" w:rsidP="0021571D">
      <w:pPr>
        <w:pStyle w:val="BodyText"/>
        <w:rPr>
          <w:rFonts w:ascii="Lato Black" w:hAnsi="Lato Black"/>
          <w:smallCaps/>
          <w:color w:val="862633" w:themeColor="text1"/>
          <w:sz w:val="72"/>
          <w:szCs w:val="72"/>
        </w:rPr>
      </w:pPr>
      <w:r w:rsidRPr="00384074">
        <w:rPr>
          <w:rFonts w:ascii="Lato Black" w:hAnsi="Lato Black"/>
          <w:smallCaps/>
          <w:color w:val="862633" w:themeColor="text1"/>
          <w:sz w:val="72"/>
          <w:szCs w:val="72"/>
        </w:rPr>
        <w:t>Meeting Minutes</w:t>
      </w:r>
    </w:p>
    <w:p w14:paraId="73AF4C3F" w14:textId="77777777" w:rsidR="00377C8E" w:rsidRDefault="00257172" w:rsidP="0021571D">
      <w:pPr>
        <w:pStyle w:val="BodyText"/>
        <w:spacing w:before="240" w:after="120"/>
        <w:rPr>
          <w:b/>
          <w:sz w:val="28"/>
          <w:szCs w:val="28"/>
        </w:rPr>
      </w:pPr>
      <w:r>
        <w:rPr>
          <w:b/>
          <w:sz w:val="28"/>
          <w:szCs w:val="28"/>
        </w:rPr>
        <w:t>College Council</w:t>
      </w:r>
    </w:p>
    <w:p w14:paraId="270CF9FC" w14:textId="2A654956" w:rsidR="0013637D" w:rsidRDefault="003E473C" w:rsidP="0021571D">
      <w:pPr>
        <w:pStyle w:val="BodyText"/>
        <w:spacing w:before="240" w:after="120"/>
        <w:rPr>
          <w:rFonts w:ascii="Lato Black" w:hAnsi="Lato Black"/>
          <w:b/>
          <w:color w:val="808080"/>
          <w:sz w:val="28"/>
          <w:szCs w:val="28"/>
        </w:rPr>
      </w:pPr>
      <w:r>
        <w:rPr>
          <w:rFonts w:ascii="Lato Black" w:hAnsi="Lato Black"/>
          <w:b/>
          <w:color w:val="808080"/>
          <w:sz w:val="28"/>
          <w:szCs w:val="28"/>
        </w:rPr>
        <w:t>May 6</w:t>
      </w:r>
      <w:r w:rsidR="00257172">
        <w:rPr>
          <w:rFonts w:ascii="Lato Black" w:hAnsi="Lato Black"/>
          <w:b/>
          <w:color w:val="808080"/>
          <w:sz w:val="28"/>
          <w:szCs w:val="28"/>
        </w:rPr>
        <w:t>, 2022, 9:00 – 1</w:t>
      </w:r>
      <w:r>
        <w:rPr>
          <w:rFonts w:ascii="Lato Black" w:hAnsi="Lato Black"/>
          <w:b/>
          <w:color w:val="808080"/>
          <w:sz w:val="28"/>
          <w:szCs w:val="28"/>
        </w:rPr>
        <w:t>0</w:t>
      </w:r>
      <w:r w:rsidR="00257172">
        <w:rPr>
          <w:rFonts w:ascii="Lato Black" w:hAnsi="Lato Black"/>
          <w:b/>
          <w:color w:val="808080"/>
          <w:sz w:val="28"/>
          <w:szCs w:val="28"/>
        </w:rPr>
        <w:t>:</w:t>
      </w:r>
      <w:r>
        <w:rPr>
          <w:rFonts w:ascii="Lato Black" w:hAnsi="Lato Black"/>
          <w:b/>
          <w:color w:val="808080"/>
          <w:sz w:val="28"/>
          <w:szCs w:val="28"/>
        </w:rPr>
        <w:t>3</w:t>
      </w:r>
      <w:r w:rsidR="00257172">
        <w:rPr>
          <w:rFonts w:ascii="Lato Black" w:hAnsi="Lato Black"/>
          <w:b/>
          <w:color w:val="808080"/>
          <w:sz w:val="28"/>
          <w:szCs w:val="28"/>
        </w:rPr>
        <w:t>0 a.m., L114</w:t>
      </w:r>
    </w:p>
    <w:p w14:paraId="37DEFE02" w14:textId="30444AB8" w:rsidR="00882D64" w:rsidRDefault="00257172" w:rsidP="00882D64">
      <w:pPr>
        <w:rPr>
          <w:rFonts w:ascii="Roboto" w:hAnsi="Roboto" w:cs="Calibri"/>
          <w:sz w:val="24"/>
          <w:szCs w:val="24"/>
        </w:rPr>
      </w:pPr>
      <w:r>
        <w:rPr>
          <w:rFonts w:ascii="Lato Black" w:hAnsi="Lato Black"/>
          <w:b/>
          <w:color w:val="808080"/>
          <w:sz w:val="28"/>
          <w:szCs w:val="28"/>
        </w:rPr>
        <w:t xml:space="preserve">Online option:  </w:t>
      </w:r>
      <w:hyperlink r:id="rId10" w:history="1">
        <w:r w:rsidR="003E473C">
          <w:rPr>
            <w:rStyle w:val="Hyperlink"/>
          </w:rPr>
          <w:t>via Zoom</w:t>
        </w:r>
      </w:hyperlink>
    </w:p>
    <w:p w14:paraId="00C354D1" w14:textId="079169E1" w:rsidR="006B6B7E" w:rsidRDefault="00505CAF" w:rsidP="0021571D">
      <w:pPr>
        <w:pStyle w:val="BodyText"/>
        <w:spacing w:before="240" w:after="120"/>
        <w:rPr>
          <w:rFonts w:eastAsia="Times New Roman" w:cs="Calibri"/>
          <w:bCs w:val="0"/>
          <w:color w:val="auto"/>
          <w:sz w:val="24"/>
          <w:szCs w:val="24"/>
          <w:shd w:val="clear" w:color="auto" w:fill="auto"/>
        </w:rPr>
      </w:pPr>
      <w:r w:rsidRPr="0077773E">
        <w:rPr>
          <w:b/>
          <w:sz w:val="28"/>
          <w:szCs w:val="28"/>
        </w:rPr>
        <w:t>Call to Order</w:t>
      </w:r>
      <w:r w:rsidR="004625D4">
        <w:rPr>
          <w:rFonts w:eastAsia="Times New Roman" w:cs="Calibri"/>
          <w:bCs w:val="0"/>
          <w:color w:val="auto"/>
          <w:sz w:val="24"/>
          <w:szCs w:val="24"/>
          <w:shd w:val="clear" w:color="auto" w:fill="auto"/>
        </w:rPr>
        <w:t xml:space="preserve">:  </w:t>
      </w:r>
      <w:r w:rsidR="006B6B7E" w:rsidRPr="006B6B7E">
        <w:rPr>
          <w:rFonts w:eastAsia="Times New Roman" w:cs="Calibri"/>
          <w:bCs w:val="0"/>
          <w:color w:val="auto"/>
          <w:sz w:val="24"/>
          <w:szCs w:val="24"/>
          <w:shd w:val="clear" w:color="auto" w:fill="auto"/>
        </w:rPr>
        <w:t>The meeting was called to order by Chair Lindsay at 9:</w:t>
      </w:r>
      <w:r w:rsidR="00F11862">
        <w:rPr>
          <w:rFonts w:eastAsia="Times New Roman" w:cs="Calibri"/>
          <w:bCs w:val="0"/>
          <w:color w:val="auto"/>
          <w:sz w:val="24"/>
          <w:szCs w:val="24"/>
          <w:shd w:val="clear" w:color="auto" w:fill="auto"/>
        </w:rPr>
        <w:t>1</w:t>
      </w:r>
      <w:r w:rsidR="006B6B7E" w:rsidRPr="006B6B7E">
        <w:rPr>
          <w:rFonts w:eastAsia="Times New Roman" w:cs="Calibri"/>
          <w:bCs w:val="0"/>
          <w:color w:val="auto"/>
          <w:sz w:val="24"/>
          <w:szCs w:val="24"/>
          <w:shd w:val="clear" w:color="auto" w:fill="auto"/>
        </w:rPr>
        <w:t>0 a.m.</w:t>
      </w:r>
    </w:p>
    <w:p w14:paraId="60999158" w14:textId="07F76142" w:rsidR="001D0F65" w:rsidRPr="0081022A" w:rsidRDefault="001D0F65" w:rsidP="00ED7A3C">
      <w:pPr>
        <w:pStyle w:val="BodyText"/>
        <w:numPr>
          <w:ilvl w:val="0"/>
          <w:numId w:val="31"/>
        </w:numPr>
        <w:tabs>
          <w:tab w:val="left" w:pos="3150"/>
          <w:tab w:val="left" w:pos="5040"/>
        </w:tabs>
        <w:rPr>
          <w:rFonts w:eastAsia="Times New Roman"/>
          <w:b/>
          <w:sz w:val="24"/>
          <w:szCs w:val="24"/>
        </w:rPr>
      </w:pPr>
      <w:r w:rsidRPr="001D0F65">
        <w:rPr>
          <w:rFonts w:eastAsia="Times New Roman" w:cs="Calibri"/>
          <w:color w:val="auto"/>
          <w:sz w:val="24"/>
          <w:szCs w:val="24"/>
          <w:shd w:val="clear" w:color="auto" w:fill="auto"/>
        </w:rPr>
        <w:t xml:space="preserve"> </w:t>
      </w:r>
      <w:r w:rsidRPr="004625D4">
        <w:rPr>
          <w:rFonts w:eastAsia="Times New Roman" w:cs="Calibri"/>
          <w:b/>
          <w:color w:val="auto"/>
          <w:sz w:val="24"/>
          <w:szCs w:val="24"/>
          <w:shd w:val="clear" w:color="auto" w:fill="auto"/>
        </w:rPr>
        <w:t>Roll call</w:t>
      </w:r>
    </w:p>
    <w:p w14:paraId="385AD9B3" w14:textId="105E6EC3" w:rsidR="0081022A" w:rsidRDefault="0081022A" w:rsidP="0081022A">
      <w:pPr>
        <w:pStyle w:val="BodyText"/>
        <w:tabs>
          <w:tab w:val="left" w:pos="3150"/>
          <w:tab w:val="left" w:pos="5040"/>
        </w:tabs>
        <w:rPr>
          <w:rFonts w:eastAsia="Times New Roman"/>
          <w:b/>
          <w:sz w:val="24"/>
          <w:szCs w:val="24"/>
        </w:rPr>
      </w:pPr>
    </w:p>
    <w:tbl>
      <w:tblPr>
        <w:tblStyle w:val="TableGrid"/>
        <w:tblW w:w="0" w:type="auto"/>
        <w:jc w:val="center"/>
        <w:tblInd w:w="0" w:type="dxa"/>
        <w:tblLook w:val="04A0" w:firstRow="1" w:lastRow="0" w:firstColumn="1" w:lastColumn="0" w:noHBand="0" w:noVBand="1"/>
      </w:tblPr>
      <w:tblGrid>
        <w:gridCol w:w="3145"/>
        <w:gridCol w:w="2970"/>
      </w:tblGrid>
      <w:tr w:rsidR="0081022A" w14:paraId="5C0506FA" w14:textId="77777777" w:rsidTr="00645DE7">
        <w:trPr>
          <w:jc w:val="center"/>
        </w:trPr>
        <w:tc>
          <w:tcPr>
            <w:tcW w:w="3145" w:type="dxa"/>
          </w:tcPr>
          <w:p w14:paraId="1FAA64EA" w14:textId="058AA3C6" w:rsidR="0081022A" w:rsidRPr="008613E7" w:rsidRDefault="0081022A" w:rsidP="008613E7">
            <w:pPr>
              <w:pStyle w:val="xmsolistparagraph"/>
              <w:tabs>
                <w:tab w:val="left" w:pos="3150"/>
                <w:tab w:val="left" w:pos="5040"/>
              </w:tabs>
              <w:spacing w:before="0" w:beforeAutospacing="0" w:after="0" w:afterAutospacing="0"/>
              <w:rPr>
                <w:rFonts w:eastAsia="Times New Roman"/>
                <w:b/>
                <w:sz w:val="24"/>
                <w:szCs w:val="24"/>
              </w:rPr>
            </w:pPr>
            <w:r w:rsidRPr="008613E7">
              <w:rPr>
                <w:rFonts w:ascii="Lora" w:eastAsia="Times New Roman" w:hAnsi="Lora"/>
                <w:b/>
                <w:sz w:val="24"/>
                <w:szCs w:val="24"/>
              </w:rPr>
              <w:t>In Person Attendees:</w:t>
            </w:r>
          </w:p>
        </w:tc>
        <w:tc>
          <w:tcPr>
            <w:tcW w:w="2970" w:type="dxa"/>
          </w:tcPr>
          <w:p w14:paraId="66EE38C7" w14:textId="443170B4" w:rsidR="0081022A" w:rsidRPr="008613E7" w:rsidRDefault="0081022A" w:rsidP="008613E7">
            <w:pPr>
              <w:pStyle w:val="BodyText"/>
              <w:tabs>
                <w:tab w:val="left" w:pos="3150"/>
                <w:tab w:val="left" w:pos="5040"/>
              </w:tabs>
              <w:rPr>
                <w:rFonts w:eastAsia="Times New Roman"/>
                <w:b/>
                <w:sz w:val="24"/>
                <w:szCs w:val="24"/>
              </w:rPr>
            </w:pPr>
            <w:r w:rsidRPr="008613E7">
              <w:rPr>
                <w:rFonts w:eastAsia="Times New Roman"/>
                <w:b/>
                <w:sz w:val="24"/>
                <w:szCs w:val="24"/>
              </w:rPr>
              <w:t>Virtual Attendees:</w:t>
            </w:r>
          </w:p>
        </w:tc>
      </w:tr>
      <w:tr w:rsidR="0081022A" w14:paraId="0ADAC7F9" w14:textId="77777777" w:rsidTr="00645DE7">
        <w:trPr>
          <w:jc w:val="center"/>
        </w:trPr>
        <w:tc>
          <w:tcPr>
            <w:tcW w:w="3145" w:type="dxa"/>
          </w:tcPr>
          <w:p w14:paraId="47E9991C" w14:textId="0E7C7A79" w:rsidR="0081022A" w:rsidRPr="008613E7" w:rsidRDefault="0081022A" w:rsidP="008613E7">
            <w:pPr>
              <w:pStyle w:val="xmsolistparagraph"/>
              <w:tabs>
                <w:tab w:val="left" w:pos="3150"/>
                <w:tab w:val="left" w:pos="5040"/>
              </w:tabs>
              <w:spacing w:before="0" w:beforeAutospacing="0" w:after="0" w:afterAutospacing="0"/>
              <w:rPr>
                <w:rFonts w:eastAsia="Times New Roman"/>
                <w:sz w:val="24"/>
                <w:szCs w:val="24"/>
              </w:rPr>
            </w:pPr>
            <w:r w:rsidRPr="008613E7">
              <w:rPr>
                <w:rFonts w:ascii="Lora" w:eastAsia="Times New Roman" w:hAnsi="Lora"/>
                <w:sz w:val="24"/>
                <w:szCs w:val="24"/>
              </w:rPr>
              <w:t xml:space="preserve">Dr. Paula </w:t>
            </w:r>
            <w:proofErr w:type="spellStart"/>
            <w:r w:rsidRPr="008613E7">
              <w:rPr>
                <w:rFonts w:ascii="Lora" w:eastAsia="Times New Roman" w:hAnsi="Lora"/>
                <w:sz w:val="24"/>
                <w:szCs w:val="24"/>
              </w:rPr>
              <w:t>DelBonis</w:t>
            </w:r>
            <w:proofErr w:type="spellEnd"/>
            <w:r w:rsidRPr="008613E7">
              <w:rPr>
                <w:rFonts w:ascii="Lora" w:eastAsia="Times New Roman" w:hAnsi="Lora"/>
                <w:sz w:val="24"/>
                <w:szCs w:val="24"/>
              </w:rPr>
              <w:t>-Platt</w:t>
            </w:r>
          </w:p>
        </w:tc>
        <w:tc>
          <w:tcPr>
            <w:tcW w:w="2970" w:type="dxa"/>
          </w:tcPr>
          <w:p w14:paraId="67A39D6A" w14:textId="45109EAE" w:rsidR="0081022A" w:rsidRPr="008613E7" w:rsidRDefault="008613E7" w:rsidP="008613E7">
            <w:pPr>
              <w:pStyle w:val="xmsolistparagraph"/>
              <w:tabs>
                <w:tab w:val="left" w:pos="3150"/>
                <w:tab w:val="left" w:pos="5040"/>
              </w:tabs>
              <w:spacing w:before="0" w:beforeAutospacing="0" w:after="0" w:afterAutospacing="0"/>
              <w:rPr>
                <w:rFonts w:eastAsia="Times New Roman"/>
                <w:sz w:val="24"/>
                <w:szCs w:val="24"/>
              </w:rPr>
            </w:pPr>
            <w:r w:rsidRPr="008613E7">
              <w:rPr>
                <w:rFonts w:ascii="Lora" w:eastAsia="Times New Roman" w:hAnsi="Lora"/>
                <w:sz w:val="24"/>
                <w:szCs w:val="24"/>
              </w:rPr>
              <w:t>Mr. Todd Bedell</w:t>
            </w:r>
          </w:p>
        </w:tc>
      </w:tr>
      <w:tr w:rsidR="0081022A" w14:paraId="3E6A9570" w14:textId="77777777" w:rsidTr="00645DE7">
        <w:trPr>
          <w:jc w:val="center"/>
        </w:trPr>
        <w:tc>
          <w:tcPr>
            <w:tcW w:w="3145" w:type="dxa"/>
          </w:tcPr>
          <w:p w14:paraId="0636547B" w14:textId="0F34B13C" w:rsidR="0081022A" w:rsidRPr="008613E7" w:rsidRDefault="0081022A" w:rsidP="008613E7">
            <w:pPr>
              <w:pStyle w:val="xmsolistparagraph"/>
              <w:tabs>
                <w:tab w:val="left" w:pos="3150"/>
                <w:tab w:val="left" w:pos="5040"/>
              </w:tabs>
              <w:spacing w:before="0" w:beforeAutospacing="0" w:after="0" w:afterAutospacing="0"/>
              <w:rPr>
                <w:rFonts w:eastAsia="Times New Roman"/>
                <w:sz w:val="24"/>
                <w:szCs w:val="24"/>
              </w:rPr>
            </w:pPr>
            <w:r w:rsidRPr="008613E7">
              <w:rPr>
                <w:rFonts w:ascii="Lora" w:eastAsia="Times New Roman" w:hAnsi="Lora"/>
                <w:sz w:val="24"/>
                <w:szCs w:val="24"/>
              </w:rPr>
              <w:t>Ms. Trish Dionne</w:t>
            </w:r>
          </w:p>
        </w:tc>
        <w:tc>
          <w:tcPr>
            <w:tcW w:w="2970" w:type="dxa"/>
          </w:tcPr>
          <w:p w14:paraId="6D53AEEC" w14:textId="0BF6C687" w:rsidR="0081022A" w:rsidRPr="008613E7" w:rsidRDefault="008613E7" w:rsidP="008613E7">
            <w:pPr>
              <w:pStyle w:val="xmsolistparagraph"/>
              <w:tabs>
                <w:tab w:val="left" w:pos="3150"/>
                <w:tab w:val="left" w:pos="5040"/>
              </w:tabs>
              <w:spacing w:before="0" w:beforeAutospacing="0" w:after="0" w:afterAutospacing="0"/>
              <w:rPr>
                <w:rFonts w:eastAsia="Times New Roman"/>
                <w:sz w:val="24"/>
                <w:szCs w:val="24"/>
              </w:rPr>
            </w:pPr>
            <w:r w:rsidRPr="008613E7">
              <w:rPr>
                <w:rFonts w:ascii="Lora" w:eastAsia="Times New Roman" w:hAnsi="Lora"/>
                <w:sz w:val="24"/>
                <w:szCs w:val="24"/>
              </w:rPr>
              <w:t>Ms. Christie Cho</w:t>
            </w:r>
          </w:p>
        </w:tc>
      </w:tr>
      <w:tr w:rsidR="0081022A" w14:paraId="30E24D3C" w14:textId="77777777" w:rsidTr="00645DE7">
        <w:trPr>
          <w:jc w:val="center"/>
        </w:trPr>
        <w:tc>
          <w:tcPr>
            <w:tcW w:w="3145" w:type="dxa"/>
          </w:tcPr>
          <w:p w14:paraId="19F3AD5A" w14:textId="6E0A4570" w:rsidR="0081022A" w:rsidRPr="008613E7" w:rsidRDefault="008613E7" w:rsidP="008613E7">
            <w:pPr>
              <w:pStyle w:val="xmsolistparagraph"/>
              <w:tabs>
                <w:tab w:val="left" w:pos="3150"/>
                <w:tab w:val="left" w:pos="5040"/>
              </w:tabs>
              <w:spacing w:before="0" w:beforeAutospacing="0" w:after="0" w:afterAutospacing="0"/>
              <w:rPr>
                <w:rFonts w:eastAsia="Times New Roman"/>
                <w:sz w:val="24"/>
                <w:szCs w:val="24"/>
              </w:rPr>
            </w:pPr>
            <w:r w:rsidRPr="008613E7">
              <w:rPr>
                <w:rFonts w:ascii="Lora" w:eastAsia="Times New Roman" w:hAnsi="Lora"/>
                <w:sz w:val="24"/>
                <w:szCs w:val="24"/>
              </w:rPr>
              <w:t xml:space="preserve">Dr. Jennifer Eggers </w:t>
            </w:r>
          </w:p>
        </w:tc>
        <w:tc>
          <w:tcPr>
            <w:tcW w:w="2970" w:type="dxa"/>
          </w:tcPr>
          <w:p w14:paraId="344E09FF" w14:textId="650101A5" w:rsidR="0081022A" w:rsidRPr="008613E7" w:rsidRDefault="008613E7" w:rsidP="008613E7">
            <w:pPr>
              <w:pStyle w:val="xmsolistparagraph"/>
              <w:tabs>
                <w:tab w:val="left" w:pos="3150"/>
                <w:tab w:val="left" w:pos="5040"/>
              </w:tabs>
              <w:spacing w:before="0" w:beforeAutospacing="0" w:after="0" w:afterAutospacing="0"/>
              <w:rPr>
                <w:rFonts w:eastAsia="Times New Roman"/>
                <w:sz w:val="24"/>
                <w:szCs w:val="24"/>
              </w:rPr>
            </w:pPr>
            <w:r w:rsidRPr="008613E7">
              <w:rPr>
                <w:rFonts w:ascii="Lora" w:eastAsia="Times New Roman" w:hAnsi="Lora"/>
                <w:sz w:val="24"/>
                <w:szCs w:val="24"/>
              </w:rPr>
              <w:t>Prof. Sue Diener</w:t>
            </w:r>
          </w:p>
        </w:tc>
      </w:tr>
      <w:tr w:rsidR="0081022A" w14:paraId="5E23C0C1" w14:textId="77777777" w:rsidTr="00645DE7">
        <w:trPr>
          <w:jc w:val="center"/>
        </w:trPr>
        <w:tc>
          <w:tcPr>
            <w:tcW w:w="3145" w:type="dxa"/>
          </w:tcPr>
          <w:p w14:paraId="74B9C937" w14:textId="24F890AA" w:rsidR="0081022A" w:rsidRPr="008613E7" w:rsidRDefault="008613E7" w:rsidP="008613E7">
            <w:pPr>
              <w:pStyle w:val="xmsolistparagraph"/>
              <w:tabs>
                <w:tab w:val="left" w:pos="3150"/>
                <w:tab w:val="left" w:pos="5040"/>
              </w:tabs>
              <w:spacing w:before="0" w:beforeAutospacing="0" w:after="0" w:afterAutospacing="0"/>
              <w:rPr>
                <w:rFonts w:eastAsia="Times New Roman"/>
                <w:sz w:val="24"/>
                <w:szCs w:val="24"/>
              </w:rPr>
            </w:pPr>
            <w:r w:rsidRPr="008613E7">
              <w:rPr>
                <w:rFonts w:ascii="Lora" w:eastAsia="Times New Roman" w:hAnsi="Lora"/>
                <w:sz w:val="24"/>
                <w:szCs w:val="24"/>
              </w:rPr>
              <w:t>Dr. Andrew Fisher</w:t>
            </w:r>
          </w:p>
        </w:tc>
        <w:tc>
          <w:tcPr>
            <w:tcW w:w="2970" w:type="dxa"/>
          </w:tcPr>
          <w:p w14:paraId="16693BB1" w14:textId="3394C436" w:rsidR="0081022A" w:rsidRPr="008613E7" w:rsidRDefault="008613E7" w:rsidP="008613E7">
            <w:pPr>
              <w:pStyle w:val="xmsolistparagraph"/>
              <w:tabs>
                <w:tab w:val="left" w:pos="3150"/>
                <w:tab w:val="left" w:pos="5040"/>
              </w:tabs>
              <w:spacing w:before="0" w:beforeAutospacing="0" w:after="0" w:afterAutospacing="0"/>
              <w:rPr>
                <w:rFonts w:eastAsia="Times New Roman"/>
                <w:sz w:val="24"/>
                <w:szCs w:val="24"/>
              </w:rPr>
            </w:pPr>
            <w:r w:rsidRPr="008613E7">
              <w:rPr>
                <w:rFonts w:ascii="Lora" w:eastAsia="Times New Roman" w:hAnsi="Lora"/>
                <w:sz w:val="24"/>
                <w:szCs w:val="24"/>
              </w:rPr>
              <w:t xml:space="preserve">Ms. Sheri Gonthier </w:t>
            </w:r>
          </w:p>
        </w:tc>
      </w:tr>
      <w:tr w:rsidR="0081022A" w14:paraId="18244060" w14:textId="77777777" w:rsidTr="00645DE7">
        <w:trPr>
          <w:jc w:val="center"/>
        </w:trPr>
        <w:tc>
          <w:tcPr>
            <w:tcW w:w="3145" w:type="dxa"/>
          </w:tcPr>
          <w:p w14:paraId="1CA68295" w14:textId="20DF9DDA" w:rsidR="0081022A" w:rsidRPr="008613E7" w:rsidRDefault="008613E7" w:rsidP="008613E7">
            <w:pPr>
              <w:pStyle w:val="xmsolistparagraph"/>
              <w:tabs>
                <w:tab w:val="left" w:pos="3150"/>
                <w:tab w:val="left" w:pos="5040"/>
              </w:tabs>
              <w:spacing w:before="0" w:beforeAutospacing="0" w:after="0" w:afterAutospacing="0"/>
              <w:rPr>
                <w:rFonts w:eastAsia="Times New Roman"/>
                <w:sz w:val="24"/>
                <w:szCs w:val="24"/>
              </w:rPr>
            </w:pPr>
            <w:r w:rsidRPr="008613E7">
              <w:rPr>
                <w:rFonts w:ascii="Lora" w:eastAsia="Times New Roman" w:hAnsi="Lora"/>
                <w:sz w:val="24"/>
                <w:szCs w:val="24"/>
              </w:rPr>
              <w:t xml:space="preserve">Ms. Amber </w:t>
            </w:r>
            <w:proofErr w:type="spellStart"/>
            <w:r w:rsidRPr="008613E7">
              <w:rPr>
                <w:rFonts w:ascii="Lora" w:eastAsia="Times New Roman" w:hAnsi="Lora"/>
                <w:sz w:val="24"/>
                <w:szCs w:val="24"/>
              </w:rPr>
              <w:t>Gavriluk</w:t>
            </w:r>
            <w:proofErr w:type="spellEnd"/>
          </w:p>
        </w:tc>
        <w:tc>
          <w:tcPr>
            <w:tcW w:w="2970" w:type="dxa"/>
          </w:tcPr>
          <w:p w14:paraId="3AEC5922" w14:textId="203104F3" w:rsidR="0081022A" w:rsidRPr="008613E7" w:rsidRDefault="008613E7" w:rsidP="008613E7">
            <w:pPr>
              <w:pStyle w:val="xmsolistparagraph"/>
              <w:tabs>
                <w:tab w:val="left" w:pos="3150"/>
                <w:tab w:val="left" w:pos="5040"/>
              </w:tabs>
              <w:spacing w:before="0" w:beforeAutospacing="0" w:after="0" w:afterAutospacing="0"/>
              <w:rPr>
                <w:rFonts w:eastAsia="Times New Roman"/>
                <w:sz w:val="24"/>
                <w:szCs w:val="24"/>
              </w:rPr>
            </w:pPr>
            <w:r w:rsidRPr="008613E7">
              <w:rPr>
                <w:rFonts w:ascii="Lora" w:eastAsia="Times New Roman" w:hAnsi="Lora"/>
                <w:sz w:val="24"/>
                <w:szCs w:val="24"/>
              </w:rPr>
              <w:t>Prof. Chad Johnson</w:t>
            </w:r>
          </w:p>
        </w:tc>
      </w:tr>
      <w:tr w:rsidR="0081022A" w14:paraId="73C3651A" w14:textId="77777777" w:rsidTr="00645DE7">
        <w:trPr>
          <w:jc w:val="center"/>
        </w:trPr>
        <w:tc>
          <w:tcPr>
            <w:tcW w:w="3145" w:type="dxa"/>
          </w:tcPr>
          <w:p w14:paraId="41C6603E" w14:textId="5E9D3B75" w:rsidR="0081022A" w:rsidRPr="008613E7" w:rsidRDefault="008613E7" w:rsidP="008613E7">
            <w:pPr>
              <w:pStyle w:val="xmsolistparagraph"/>
              <w:tabs>
                <w:tab w:val="left" w:pos="3150"/>
                <w:tab w:val="left" w:pos="5040"/>
              </w:tabs>
              <w:spacing w:before="0" w:beforeAutospacing="0" w:after="0" w:afterAutospacing="0"/>
              <w:rPr>
                <w:rFonts w:eastAsia="Times New Roman"/>
                <w:sz w:val="24"/>
                <w:szCs w:val="24"/>
              </w:rPr>
            </w:pPr>
            <w:r w:rsidRPr="008613E7">
              <w:rPr>
                <w:rFonts w:ascii="Lora" w:eastAsia="Times New Roman" w:hAnsi="Lora"/>
                <w:sz w:val="24"/>
                <w:szCs w:val="24"/>
              </w:rPr>
              <w:t>Mrs. Cassandra Hoefs</w:t>
            </w:r>
          </w:p>
        </w:tc>
        <w:tc>
          <w:tcPr>
            <w:tcW w:w="2970" w:type="dxa"/>
          </w:tcPr>
          <w:p w14:paraId="7266FB4B" w14:textId="2C0B6B15" w:rsidR="0081022A" w:rsidRPr="008613E7" w:rsidRDefault="008613E7" w:rsidP="008613E7">
            <w:pPr>
              <w:pStyle w:val="xmsolistparagraph"/>
              <w:tabs>
                <w:tab w:val="left" w:pos="3150"/>
                <w:tab w:val="left" w:pos="5040"/>
              </w:tabs>
              <w:spacing w:before="0" w:beforeAutospacing="0" w:after="0" w:afterAutospacing="0"/>
              <w:rPr>
                <w:rFonts w:eastAsia="Times New Roman"/>
                <w:sz w:val="24"/>
                <w:szCs w:val="24"/>
              </w:rPr>
            </w:pPr>
            <w:r w:rsidRPr="008613E7">
              <w:rPr>
                <w:rFonts w:ascii="Lora" w:eastAsia="Times New Roman" w:hAnsi="Lora"/>
                <w:sz w:val="24"/>
                <w:szCs w:val="24"/>
              </w:rPr>
              <w:t xml:space="preserve">Prof. Debbie </w:t>
            </w:r>
            <w:proofErr w:type="spellStart"/>
            <w:r w:rsidRPr="008613E7">
              <w:rPr>
                <w:rFonts w:ascii="Lora" w:eastAsia="Times New Roman" w:hAnsi="Lora"/>
                <w:sz w:val="24"/>
                <w:szCs w:val="24"/>
              </w:rPr>
              <w:t>Remillard</w:t>
            </w:r>
            <w:proofErr w:type="spellEnd"/>
          </w:p>
        </w:tc>
      </w:tr>
      <w:tr w:rsidR="0081022A" w14:paraId="3793C7BD" w14:textId="77777777" w:rsidTr="00645DE7">
        <w:trPr>
          <w:jc w:val="center"/>
        </w:trPr>
        <w:tc>
          <w:tcPr>
            <w:tcW w:w="3145" w:type="dxa"/>
          </w:tcPr>
          <w:p w14:paraId="2A0A9633" w14:textId="078B9498" w:rsidR="0081022A" w:rsidRPr="008613E7" w:rsidRDefault="008613E7" w:rsidP="008613E7">
            <w:pPr>
              <w:pStyle w:val="xmsolistparagraph"/>
              <w:tabs>
                <w:tab w:val="left" w:pos="3150"/>
                <w:tab w:val="left" w:pos="5040"/>
              </w:tabs>
              <w:spacing w:before="0" w:beforeAutospacing="0" w:after="0" w:afterAutospacing="0"/>
              <w:rPr>
                <w:rFonts w:eastAsia="Times New Roman"/>
                <w:sz w:val="24"/>
                <w:szCs w:val="24"/>
              </w:rPr>
            </w:pPr>
            <w:r w:rsidRPr="008613E7">
              <w:rPr>
                <w:rFonts w:ascii="Lora" w:eastAsia="Times New Roman" w:hAnsi="Lora"/>
                <w:sz w:val="24"/>
                <w:szCs w:val="24"/>
              </w:rPr>
              <w:t>Dr. Alan Lindsay</w:t>
            </w:r>
          </w:p>
        </w:tc>
        <w:tc>
          <w:tcPr>
            <w:tcW w:w="2970" w:type="dxa"/>
          </w:tcPr>
          <w:p w14:paraId="7330F0D3" w14:textId="77777777" w:rsidR="0081022A" w:rsidRPr="008613E7" w:rsidRDefault="0081022A" w:rsidP="008613E7">
            <w:pPr>
              <w:pStyle w:val="BodyText"/>
              <w:tabs>
                <w:tab w:val="left" w:pos="3150"/>
                <w:tab w:val="left" w:pos="5040"/>
              </w:tabs>
              <w:rPr>
                <w:rFonts w:eastAsia="Times New Roman"/>
                <w:sz w:val="24"/>
                <w:szCs w:val="24"/>
              </w:rPr>
            </w:pPr>
          </w:p>
        </w:tc>
      </w:tr>
      <w:tr w:rsidR="008613E7" w14:paraId="66162E3E" w14:textId="77777777" w:rsidTr="00645DE7">
        <w:trPr>
          <w:jc w:val="center"/>
        </w:trPr>
        <w:tc>
          <w:tcPr>
            <w:tcW w:w="3145" w:type="dxa"/>
          </w:tcPr>
          <w:p w14:paraId="52B676D9" w14:textId="649CAD17" w:rsidR="008613E7" w:rsidRPr="008613E7" w:rsidRDefault="008613E7" w:rsidP="008613E7">
            <w:pPr>
              <w:pStyle w:val="xmsolistparagraph"/>
              <w:tabs>
                <w:tab w:val="left" w:pos="3150"/>
                <w:tab w:val="left" w:pos="5040"/>
              </w:tabs>
              <w:spacing w:before="0" w:beforeAutospacing="0" w:after="0" w:afterAutospacing="0"/>
              <w:rPr>
                <w:rFonts w:ascii="Lora" w:eastAsia="Times New Roman" w:hAnsi="Lora"/>
                <w:sz w:val="24"/>
                <w:szCs w:val="24"/>
              </w:rPr>
            </w:pPr>
            <w:r w:rsidRPr="008613E7">
              <w:rPr>
                <w:rFonts w:ascii="Lora" w:eastAsia="Times New Roman" w:hAnsi="Lora"/>
                <w:sz w:val="24"/>
                <w:szCs w:val="24"/>
              </w:rPr>
              <w:t>Prof. Cynthia Lucero</w:t>
            </w:r>
          </w:p>
        </w:tc>
        <w:tc>
          <w:tcPr>
            <w:tcW w:w="2970" w:type="dxa"/>
          </w:tcPr>
          <w:p w14:paraId="3CFA36D4" w14:textId="77777777" w:rsidR="008613E7" w:rsidRPr="008613E7" w:rsidRDefault="008613E7" w:rsidP="008613E7">
            <w:pPr>
              <w:pStyle w:val="BodyText"/>
              <w:tabs>
                <w:tab w:val="left" w:pos="3150"/>
                <w:tab w:val="left" w:pos="5040"/>
              </w:tabs>
              <w:rPr>
                <w:rFonts w:eastAsia="Times New Roman"/>
                <w:sz w:val="24"/>
                <w:szCs w:val="24"/>
              </w:rPr>
            </w:pPr>
          </w:p>
        </w:tc>
      </w:tr>
      <w:tr w:rsidR="008613E7" w14:paraId="6324FCC6" w14:textId="77777777" w:rsidTr="00645DE7">
        <w:trPr>
          <w:jc w:val="center"/>
        </w:trPr>
        <w:tc>
          <w:tcPr>
            <w:tcW w:w="3145" w:type="dxa"/>
          </w:tcPr>
          <w:p w14:paraId="1D876C7E" w14:textId="61DE345C" w:rsidR="008613E7" w:rsidRPr="008613E7" w:rsidRDefault="008613E7" w:rsidP="008613E7">
            <w:pPr>
              <w:pStyle w:val="xmsolistparagraph"/>
              <w:tabs>
                <w:tab w:val="left" w:pos="3150"/>
                <w:tab w:val="left" w:pos="5040"/>
              </w:tabs>
              <w:spacing w:before="0" w:beforeAutospacing="0" w:after="0" w:afterAutospacing="0"/>
              <w:rPr>
                <w:rFonts w:ascii="Lora" w:eastAsia="Times New Roman" w:hAnsi="Lora"/>
                <w:sz w:val="24"/>
                <w:szCs w:val="24"/>
              </w:rPr>
            </w:pPr>
            <w:r w:rsidRPr="008613E7">
              <w:rPr>
                <w:rFonts w:ascii="Lora" w:eastAsia="Times New Roman" w:hAnsi="Lora"/>
                <w:sz w:val="24"/>
                <w:szCs w:val="24"/>
              </w:rPr>
              <w:t>Prof. Melanie Martel</w:t>
            </w:r>
          </w:p>
        </w:tc>
        <w:tc>
          <w:tcPr>
            <w:tcW w:w="2970" w:type="dxa"/>
          </w:tcPr>
          <w:p w14:paraId="6F59CD47" w14:textId="77777777" w:rsidR="008613E7" w:rsidRPr="008613E7" w:rsidRDefault="008613E7" w:rsidP="008613E7">
            <w:pPr>
              <w:pStyle w:val="BodyText"/>
              <w:tabs>
                <w:tab w:val="left" w:pos="3150"/>
                <w:tab w:val="left" w:pos="5040"/>
              </w:tabs>
              <w:rPr>
                <w:rFonts w:eastAsia="Times New Roman"/>
                <w:sz w:val="24"/>
                <w:szCs w:val="24"/>
              </w:rPr>
            </w:pPr>
          </w:p>
        </w:tc>
      </w:tr>
      <w:tr w:rsidR="008613E7" w14:paraId="4734668D" w14:textId="77777777" w:rsidTr="00645DE7">
        <w:trPr>
          <w:jc w:val="center"/>
        </w:trPr>
        <w:tc>
          <w:tcPr>
            <w:tcW w:w="3145" w:type="dxa"/>
          </w:tcPr>
          <w:p w14:paraId="02D2B749" w14:textId="3EF407C3" w:rsidR="008613E7" w:rsidRPr="008613E7" w:rsidRDefault="008613E7" w:rsidP="008613E7">
            <w:pPr>
              <w:pStyle w:val="xmsolistparagraph"/>
              <w:tabs>
                <w:tab w:val="left" w:pos="3150"/>
                <w:tab w:val="left" w:pos="5040"/>
              </w:tabs>
              <w:spacing w:before="0" w:beforeAutospacing="0" w:after="0" w:afterAutospacing="0"/>
              <w:rPr>
                <w:rFonts w:ascii="Lora" w:eastAsia="Times New Roman" w:hAnsi="Lora"/>
                <w:sz w:val="24"/>
                <w:szCs w:val="24"/>
              </w:rPr>
            </w:pPr>
            <w:r w:rsidRPr="008613E7">
              <w:rPr>
                <w:rFonts w:ascii="Lora" w:eastAsia="Times New Roman" w:hAnsi="Lora"/>
                <w:sz w:val="24"/>
                <w:szCs w:val="24"/>
              </w:rPr>
              <w:t>Prof. Diana Menard</w:t>
            </w:r>
          </w:p>
        </w:tc>
        <w:tc>
          <w:tcPr>
            <w:tcW w:w="2970" w:type="dxa"/>
          </w:tcPr>
          <w:p w14:paraId="68CE237D" w14:textId="0F99D09E" w:rsidR="008613E7" w:rsidRPr="008613E7" w:rsidRDefault="008613E7" w:rsidP="008613E7">
            <w:pPr>
              <w:pStyle w:val="BodyText"/>
              <w:tabs>
                <w:tab w:val="left" w:pos="3150"/>
                <w:tab w:val="left" w:pos="5040"/>
              </w:tabs>
              <w:rPr>
                <w:rFonts w:eastAsia="Times New Roman"/>
                <w:sz w:val="24"/>
                <w:szCs w:val="24"/>
              </w:rPr>
            </w:pPr>
          </w:p>
        </w:tc>
      </w:tr>
      <w:tr w:rsidR="008613E7" w14:paraId="3D032B7B" w14:textId="77777777" w:rsidTr="00645DE7">
        <w:trPr>
          <w:jc w:val="center"/>
        </w:trPr>
        <w:tc>
          <w:tcPr>
            <w:tcW w:w="3145" w:type="dxa"/>
          </w:tcPr>
          <w:p w14:paraId="5319D976" w14:textId="59A45C11" w:rsidR="008613E7" w:rsidRPr="008613E7" w:rsidRDefault="008613E7" w:rsidP="008613E7">
            <w:pPr>
              <w:pStyle w:val="xmsolistparagraph"/>
              <w:tabs>
                <w:tab w:val="left" w:pos="3150"/>
                <w:tab w:val="left" w:pos="5040"/>
              </w:tabs>
              <w:spacing w:before="0" w:beforeAutospacing="0" w:after="0" w:afterAutospacing="0"/>
              <w:rPr>
                <w:rFonts w:ascii="Lora" w:eastAsia="Times New Roman" w:hAnsi="Lora"/>
                <w:sz w:val="24"/>
                <w:szCs w:val="24"/>
              </w:rPr>
            </w:pPr>
            <w:r>
              <w:rPr>
                <w:rFonts w:ascii="Lora" w:eastAsia="Times New Roman" w:hAnsi="Lora"/>
                <w:sz w:val="24"/>
                <w:szCs w:val="24"/>
              </w:rPr>
              <w:t xml:space="preserve">Mr. </w:t>
            </w:r>
            <w:proofErr w:type="spellStart"/>
            <w:r>
              <w:rPr>
                <w:rFonts w:ascii="Lora" w:eastAsia="Times New Roman" w:hAnsi="Lora"/>
                <w:sz w:val="24"/>
                <w:szCs w:val="24"/>
              </w:rPr>
              <w:t>Rovanee</w:t>
            </w:r>
            <w:proofErr w:type="spellEnd"/>
            <w:r>
              <w:rPr>
                <w:rFonts w:ascii="Lora" w:eastAsia="Times New Roman" w:hAnsi="Lora"/>
                <w:sz w:val="24"/>
                <w:szCs w:val="24"/>
              </w:rPr>
              <w:t xml:space="preserve"> Nickerson</w:t>
            </w:r>
          </w:p>
        </w:tc>
        <w:tc>
          <w:tcPr>
            <w:tcW w:w="2970" w:type="dxa"/>
          </w:tcPr>
          <w:p w14:paraId="21B878E8" w14:textId="77777777" w:rsidR="008613E7" w:rsidRPr="008613E7" w:rsidRDefault="008613E7" w:rsidP="008613E7">
            <w:pPr>
              <w:pStyle w:val="BodyText"/>
              <w:tabs>
                <w:tab w:val="left" w:pos="3150"/>
                <w:tab w:val="left" w:pos="5040"/>
              </w:tabs>
              <w:rPr>
                <w:rFonts w:eastAsia="Times New Roman"/>
                <w:sz w:val="24"/>
                <w:szCs w:val="24"/>
              </w:rPr>
            </w:pPr>
          </w:p>
        </w:tc>
      </w:tr>
      <w:tr w:rsidR="008613E7" w14:paraId="71107427" w14:textId="77777777" w:rsidTr="00645DE7">
        <w:trPr>
          <w:jc w:val="center"/>
        </w:trPr>
        <w:tc>
          <w:tcPr>
            <w:tcW w:w="3145" w:type="dxa"/>
          </w:tcPr>
          <w:p w14:paraId="57812983" w14:textId="485A0146" w:rsidR="008613E7" w:rsidRDefault="008613E7" w:rsidP="008613E7">
            <w:pPr>
              <w:pStyle w:val="xmsolistparagraph"/>
              <w:tabs>
                <w:tab w:val="left" w:pos="3150"/>
                <w:tab w:val="left" w:pos="5040"/>
              </w:tabs>
              <w:spacing w:before="0" w:beforeAutospacing="0" w:after="0" w:afterAutospacing="0"/>
              <w:rPr>
                <w:rFonts w:ascii="Lora" w:eastAsia="Times New Roman" w:hAnsi="Lora"/>
                <w:sz w:val="24"/>
                <w:szCs w:val="24"/>
              </w:rPr>
            </w:pPr>
            <w:r>
              <w:rPr>
                <w:rFonts w:ascii="Lora" w:eastAsia="Times New Roman" w:hAnsi="Lora"/>
                <w:sz w:val="24"/>
                <w:szCs w:val="24"/>
              </w:rPr>
              <w:t>Ms. Laura Scott</w:t>
            </w:r>
          </w:p>
        </w:tc>
        <w:tc>
          <w:tcPr>
            <w:tcW w:w="2970" w:type="dxa"/>
          </w:tcPr>
          <w:p w14:paraId="11226F31" w14:textId="77777777" w:rsidR="008613E7" w:rsidRPr="008613E7" w:rsidRDefault="008613E7" w:rsidP="008613E7">
            <w:pPr>
              <w:pStyle w:val="BodyText"/>
              <w:tabs>
                <w:tab w:val="left" w:pos="3150"/>
                <w:tab w:val="left" w:pos="5040"/>
              </w:tabs>
              <w:rPr>
                <w:rFonts w:eastAsia="Times New Roman"/>
                <w:sz w:val="24"/>
                <w:szCs w:val="24"/>
              </w:rPr>
            </w:pPr>
          </w:p>
        </w:tc>
      </w:tr>
    </w:tbl>
    <w:tbl>
      <w:tblPr>
        <w:tblStyle w:val="ListTable6Colorful-Accent1"/>
        <w:tblW w:w="6750" w:type="dxa"/>
        <w:tblBorders>
          <w:top w:val="none" w:sz="0" w:space="0" w:color="auto"/>
          <w:bottom w:val="none" w:sz="0" w:space="0" w:color="auto"/>
        </w:tblBorders>
        <w:tblLook w:val="04A0" w:firstRow="1" w:lastRow="0" w:firstColumn="1" w:lastColumn="0" w:noHBand="0" w:noVBand="1"/>
      </w:tblPr>
      <w:tblGrid>
        <w:gridCol w:w="3060"/>
        <w:gridCol w:w="3690"/>
      </w:tblGrid>
      <w:tr w:rsidR="00C33F92" w14:paraId="0805E138" w14:textId="77777777" w:rsidTr="00C35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Borders>
              <w:bottom w:val="none" w:sz="0" w:space="0" w:color="auto"/>
            </w:tcBorders>
          </w:tcPr>
          <w:p w14:paraId="68361D38" w14:textId="039C29C1" w:rsidR="00C33F92" w:rsidRPr="005B626F" w:rsidRDefault="00C33F92" w:rsidP="00B570AF">
            <w:pPr>
              <w:pStyle w:val="xmsolistparagraph"/>
              <w:tabs>
                <w:tab w:val="left" w:pos="3150"/>
                <w:tab w:val="left" w:pos="5040"/>
              </w:tabs>
              <w:spacing w:before="0" w:beforeAutospacing="0" w:after="0" w:afterAutospacing="0"/>
              <w:rPr>
                <w:rFonts w:ascii="Lora" w:eastAsia="Times New Roman" w:hAnsi="Lora"/>
                <w:sz w:val="24"/>
                <w:szCs w:val="24"/>
              </w:rPr>
            </w:pPr>
          </w:p>
        </w:tc>
        <w:tc>
          <w:tcPr>
            <w:tcW w:w="3690" w:type="dxa"/>
            <w:tcBorders>
              <w:bottom w:val="none" w:sz="0" w:space="0" w:color="auto"/>
            </w:tcBorders>
          </w:tcPr>
          <w:p w14:paraId="706FB1D3" w14:textId="191286B0" w:rsidR="00C34363" w:rsidRDefault="00C34363" w:rsidP="00ED7A3C">
            <w:pPr>
              <w:cnfStyle w:val="100000000000" w:firstRow="1" w:lastRow="0" w:firstColumn="0" w:lastColumn="0" w:oddVBand="0" w:evenVBand="0" w:oddHBand="0" w:evenHBand="0" w:firstRowFirstColumn="0" w:firstRowLastColumn="0" w:lastRowFirstColumn="0" w:lastRowLastColumn="0"/>
            </w:pPr>
          </w:p>
        </w:tc>
      </w:tr>
    </w:tbl>
    <w:p w14:paraId="751D1FE9" w14:textId="010C9CED" w:rsidR="00BB5453" w:rsidRPr="0071048D" w:rsidRDefault="00257172" w:rsidP="000628BD">
      <w:pPr>
        <w:pStyle w:val="xmsolistparagraph"/>
        <w:tabs>
          <w:tab w:val="left" w:pos="3150"/>
          <w:tab w:val="left" w:pos="5040"/>
        </w:tabs>
        <w:spacing w:before="0" w:beforeAutospacing="0" w:after="0" w:afterAutospacing="0"/>
        <w:rPr>
          <w:rFonts w:ascii="Lora" w:eastAsia="Times New Roman" w:hAnsi="Lora"/>
          <w:sz w:val="24"/>
          <w:szCs w:val="24"/>
        </w:rPr>
      </w:pPr>
      <w:r w:rsidRPr="000628BD">
        <w:rPr>
          <w:rFonts w:ascii="Lora" w:eastAsia="Times New Roman" w:hAnsi="Lora"/>
          <w:b/>
          <w:sz w:val="24"/>
          <w:szCs w:val="24"/>
        </w:rPr>
        <w:t>Absent</w:t>
      </w:r>
      <w:r w:rsidRPr="00ED146F">
        <w:rPr>
          <w:rFonts w:cstheme="minorBidi"/>
          <w:b/>
          <w:sz w:val="23"/>
          <w:szCs w:val="23"/>
        </w:rPr>
        <w:t>:</w:t>
      </w:r>
      <w:r>
        <w:rPr>
          <w:rFonts w:cstheme="minorBidi"/>
          <w:sz w:val="23"/>
          <w:szCs w:val="23"/>
        </w:rPr>
        <w:t xml:space="preserve"> </w:t>
      </w:r>
      <w:r w:rsidR="00663B83">
        <w:rPr>
          <w:rFonts w:cstheme="minorBidi"/>
          <w:sz w:val="23"/>
          <w:szCs w:val="23"/>
        </w:rPr>
        <w:t xml:space="preserve"> </w:t>
      </w:r>
      <w:r w:rsidR="000628BD">
        <w:rPr>
          <w:rFonts w:ascii="Lora" w:eastAsia="Times New Roman" w:hAnsi="Lora"/>
          <w:sz w:val="24"/>
          <w:szCs w:val="24"/>
        </w:rPr>
        <w:t xml:space="preserve">Mr. </w:t>
      </w:r>
      <w:r w:rsidR="000628BD" w:rsidRPr="0071048D">
        <w:rPr>
          <w:rFonts w:ascii="Lora" w:eastAsia="Times New Roman" w:hAnsi="Lora"/>
          <w:sz w:val="24"/>
          <w:szCs w:val="24"/>
        </w:rPr>
        <w:t>Rob Bowen</w:t>
      </w:r>
      <w:r w:rsidR="000628BD">
        <w:rPr>
          <w:rFonts w:ascii="Lora" w:eastAsia="Times New Roman" w:hAnsi="Lora"/>
          <w:sz w:val="24"/>
          <w:szCs w:val="24"/>
        </w:rPr>
        <w:t xml:space="preserve">, Dr. Rebecca Dean, </w:t>
      </w:r>
      <w:r w:rsidR="002D195D">
        <w:rPr>
          <w:rFonts w:ascii="Lora" w:eastAsia="Times New Roman" w:hAnsi="Lora"/>
          <w:sz w:val="24"/>
          <w:szCs w:val="24"/>
        </w:rPr>
        <w:t xml:space="preserve">Ms. </w:t>
      </w:r>
      <w:r w:rsidR="002D195D" w:rsidRPr="005B626F">
        <w:rPr>
          <w:rFonts w:ascii="Lora" w:eastAsia="Times New Roman" w:hAnsi="Lora"/>
          <w:sz w:val="24"/>
          <w:szCs w:val="24"/>
        </w:rPr>
        <w:t>Kait</w:t>
      </w:r>
      <w:r w:rsidR="002D195D">
        <w:rPr>
          <w:rFonts w:ascii="Lora" w:eastAsia="Times New Roman" w:hAnsi="Lora"/>
          <w:sz w:val="24"/>
          <w:szCs w:val="24"/>
        </w:rPr>
        <w:t>lin Moody</w:t>
      </w:r>
      <w:r w:rsidR="000628BD">
        <w:rPr>
          <w:rFonts w:ascii="Lora" w:eastAsia="Times New Roman" w:hAnsi="Lora"/>
          <w:sz w:val="24"/>
          <w:szCs w:val="24"/>
        </w:rPr>
        <w:t>,</w:t>
      </w:r>
      <w:r w:rsidR="00BB5453" w:rsidRPr="00BB5453">
        <w:rPr>
          <w:rFonts w:ascii="Lora" w:eastAsia="Times New Roman" w:hAnsi="Lora"/>
          <w:sz w:val="24"/>
          <w:szCs w:val="24"/>
        </w:rPr>
        <w:t xml:space="preserve"> </w:t>
      </w:r>
      <w:r w:rsidR="00BB5453">
        <w:rPr>
          <w:rFonts w:ascii="Lora" w:eastAsia="Times New Roman" w:hAnsi="Lora"/>
          <w:sz w:val="24"/>
          <w:szCs w:val="24"/>
        </w:rPr>
        <w:t>Ms. Abby Sullivan</w:t>
      </w:r>
      <w:r w:rsidR="00BB5453" w:rsidRPr="00BB5453">
        <w:rPr>
          <w:rFonts w:ascii="Lora" w:eastAsia="Times New Roman" w:hAnsi="Lora"/>
          <w:sz w:val="24"/>
          <w:szCs w:val="24"/>
        </w:rPr>
        <w:t xml:space="preserve"> </w:t>
      </w:r>
    </w:p>
    <w:p w14:paraId="5BE40180" w14:textId="551A81D0" w:rsidR="00BB5453" w:rsidRDefault="00BB5453" w:rsidP="00BB5453">
      <w:pPr>
        <w:pStyle w:val="xmsolistparagraph"/>
        <w:tabs>
          <w:tab w:val="left" w:pos="3150"/>
          <w:tab w:val="left" w:pos="5040"/>
        </w:tabs>
        <w:spacing w:before="0" w:beforeAutospacing="0" w:after="0" w:afterAutospacing="0"/>
        <w:rPr>
          <w:rFonts w:ascii="Lora" w:eastAsia="Times New Roman" w:hAnsi="Lora"/>
          <w:sz w:val="24"/>
          <w:szCs w:val="24"/>
        </w:rPr>
      </w:pPr>
    </w:p>
    <w:p w14:paraId="6BCDDD67" w14:textId="42AB2A05" w:rsidR="00AE0CC2" w:rsidRDefault="00257172" w:rsidP="001D0F65">
      <w:pPr>
        <w:pStyle w:val="xmsolistparagraph"/>
        <w:numPr>
          <w:ilvl w:val="0"/>
          <w:numId w:val="31"/>
        </w:numPr>
        <w:spacing w:before="0" w:beforeAutospacing="0" w:after="0" w:afterAutospacing="0"/>
        <w:rPr>
          <w:rFonts w:ascii="Lora" w:eastAsia="Times New Roman" w:hAnsi="Lora"/>
          <w:b/>
          <w:sz w:val="24"/>
          <w:szCs w:val="24"/>
        </w:rPr>
      </w:pPr>
      <w:r w:rsidRPr="004625D4">
        <w:rPr>
          <w:rFonts w:ascii="Lora" w:eastAsia="Times New Roman" w:hAnsi="Lora"/>
          <w:b/>
          <w:sz w:val="24"/>
          <w:szCs w:val="24"/>
        </w:rPr>
        <w:t xml:space="preserve">Approval of </w:t>
      </w:r>
      <w:r w:rsidR="003E473C">
        <w:rPr>
          <w:rFonts w:ascii="Lora" w:eastAsia="Times New Roman" w:hAnsi="Lora"/>
          <w:b/>
          <w:sz w:val="24"/>
          <w:szCs w:val="24"/>
        </w:rPr>
        <w:t>April</w:t>
      </w:r>
      <w:r w:rsidR="00976B2F" w:rsidRPr="004625D4">
        <w:rPr>
          <w:rFonts w:ascii="Lora" w:eastAsia="Times New Roman" w:hAnsi="Lora"/>
          <w:b/>
          <w:sz w:val="24"/>
          <w:szCs w:val="24"/>
        </w:rPr>
        <w:t xml:space="preserve"> </w:t>
      </w:r>
      <w:r w:rsidR="003E473C">
        <w:rPr>
          <w:rFonts w:ascii="Lora" w:eastAsia="Times New Roman" w:hAnsi="Lora"/>
          <w:b/>
          <w:sz w:val="24"/>
          <w:szCs w:val="24"/>
        </w:rPr>
        <w:t>4</w:t>
      </w:r>
      <w:r w:rsidRPr="004625D4">
        <w:rPr>
          <w:rFonts w:ascii="Lora" w:eastAsia="Times New Roman" w:hAnsi="Lora"/>
          <w:b/>
          <w:sz w:val="24"/>
          <w:szCs w:val="24"/>
        </w:rPr>
        <w:t>, 202</w:t>
      </w:r>
      <w:r w:rsidR="00976B2F" w:rsidRPr="004625D4">
        <w:rPr>
          <w:rFonts w:ascii="Lora" w:eastAsia="Times New Roman" w:hAnsi="Lora"/>
          <w:b/>
          <w:sz w:val="24"/>
          <w:szCs w:val="24"/>
        </w:rPr>
        <w:t>2</w:t>
      </w:r>
      <w:r w:rsidRPr="004625D4">
        <w:rPr>
          <w:rFonts w:ascii="Lora" w:eastAsia="Times New Roman" w:hAnsi="Lora"/>
          <w:b/>
          <w:sz w:val="24"/>
          <w:szCs w:val="24"/>
        </w:rPr>
        <w:t xml:space="preserve"> Minutes </w:t>
      </w:r>
    </w:p>
    <w:p w14:paraId="7F632F6E" w14:textId="1B1F7D8F" w:rsidR="00385B65" w:rsidRDefault="00385B65" w:rsidP="00385B65">
      <w:pPr>
        <w:pStyle w:val="xmsolistparagraph"/>
        <w:spacing w:before="0" w:beforeAutospacing="0" w:after="0" w:afterAutospacing="0"/>
        <w:ind w:left="720"/>
        <w:rPr>
          <w:rFonts w:ascii="Lora" w:eastAsia="Times New Roman" w:hAnsi="Lora"/>
          <w:b/>
          <w:sz w:val="24"/>
          <w:szCs w:val="24"/>
        </w:rPr>
      </w:pPr>
    </w:p>
    <w:p w14:paraId="447016C9" w14:textId="37013146" w:rsidR="00AE0CC2" w:rsidRPr="00E74B25" w:rsidRDefault="00E74B25" w:rsidP="0021571D">
      <w:pPr>
        <w:pStyle w:val="xmsolistparagraph"/>
        <w:tabs>
          <w:tab w:val="left" w:pos="3150"/>
          <w:tab w:val="left" w:pos="3600"/>
          <w:tab w:val="center" w:pos="4950"/>
        </w:tabs>
        <w:spacing w:before="0" w:beforeAutospacing="0" w:after="0" w:afterAutospacing="0"/>
        <w:ind w:left="720"/>
        <w:rPr>
          <w:rFonts w:ascii="Lora" w:eastAsia="Times New Roman" w:hAnsi="Lora"/>
          <w:sz w:val="24"/>
          <w:szCs w:val="24"/>
        </w:rPr>
      </w:pPr>
      <w:r w:rsidRPr="00E74B25">
        <w:rPr>
          <w:rFonts w:ascii="Lora" w:eastAsia="Times New Roman" w:hAnsi="Lora"/>
          <w:b/>
          <w:sz w:val="24"/>
          <w:szCs w:val="24"/>
        </w:rPr>
        <w:t>Motion:</w:t>
      </w:r>
      <w:r>
        <w:rPr>
          <w:rFonts w:ascii="Lora" w:eastAsia="Times New Roman" w:hAnsi="Lora"/>
          <w:b/>
          <w:sz w:val="24"/>
          <w:szCs w:val="24"/>
        </w:rPr>
        <w:t xml:space="preserve"> </w:t>
      </w:r>
      <w:r w:rsidR="002A4F07">
        <w:rPr>
          <w:rFonts w:ascii="Lora" w:eastAsia="Times New Roman" w:hAnsi="Lora"/>
          <w:b/>
          <w:sz w:val="24"/>
          <w:szCs w:val="24"/>
        </w:rPr>
        <w:t xml:space="preserve"> </w:t>
      </w:r>
      <w:r w:rsidR="002A4F07">
        <w:rPr>
          <w:rFonts w:ascii="Lora" w:eastAsia="Times New Roman" w:hAnsi="Lora"/>
          <w:sz w:val="24"/>
          <w:szCs w:val="24"/>
        </w:rPr>
        <w:t>Chair Lindsay asked for a</w:t>
      </w:r>
      <w:r>
        <w:rPr>
          <w:rFonts w:ascii="Lora" w:eastAsia="Times New Roman" w:hAnsi="Lora"/>
          <w:sz w:val="24"/>
          <w:szCs w:val="24"/>
        </w:rPr>
        <w:t xml:space="preserve"> motion to approve the </w:t>
      </w:r>
      <w:r w:rsidR="003E473C">
        <w:rPr>
          <w:rFonts w:ascii="Lora" w:eastAsia="Times New Roman" w:hAnsi="Lora"/>
          <w:sz w:val="24"/>
          <w:szCs w:val="24"/>
        </w:rPr>
        <w:t>April 4</w:t>
      </w:r>
      <w:r>
        <w:rPr>
          <w:rFonts w:ascii="Lora" w:eastAsia="Times New Roman" w:hAnsi="Lora"/>
          <w:sz w:val="24"/>
          <w:szCs w:val="24"/>
        </w:rPr>
        <w:t xml:space="preserve"> minutes</w:t>
      </w:r>
      <w:r w:rsidR="002A4F07">
        <w:rPr>
          <w:rFonts w:ascii="Lora" w:eastAsia="Times New Roman" w:hAnsi="Lora"/>
          <w:sz w:val="24"/>
          <w:szCs w:val="24"/>
        </w:rPr>
        <w:t xml:space="preserve">.  Motion </w:t>
      </w:r>
      <w:r>
        <w:rPr>
          <w:rFonts w:ascii="Lora" w:eastAsia="Times New Roman" w:hAnsi="Lora"/>
          <w:sz w:val="24"/>
          <w:szCs w:val="24"/>
        </w:rPr>
        <w:t xml:space="preserve">was made </w:t>
      </w:r>
      <w:r w:rsidR="00A05E9D">
        <w:rPr>
          <w:rFonts w:ascii="Lora" w:eastAsia="Times New Roman" w:hAnsi="Lora"/>
          <w:sz w:val="24"/>
          <w:szCs w:val="24"/>
        </w:rPr>
        <w:t>by</w:t>
      </w:r>
      <w:r w:rsidR="003F4E27">
        <w:rPr>
          <w:rFonts w:ascii="Lora" w:eastAsia="Times New Roman" w:hAnsi="Lora"/>
          <w:sz w:val="24"/>
          <w:szCs w:val="24"/>
        </w:rPr>
        <w:t xml:space="preserve"> Ms. Scott</w:t>
      </w:r>
      <w:r w:rsidR="007856CC">
        <w:rPr>
          <w:rFonts w:ascii="Lora" w:eastAsia="Times New Roman" w:hAnsi="Lora"/>
          <w:sz w:val="24"/>
          <w:szCs w:val="24"/>
        </w:rPr>
        <w:t>,</w:t>
      </w:r>
      <w:r w:rsidR="00A05E9D">
        <w:rPr>
          <w:rFonts w:ascii="Lora" w:eastAsia="Times New Roman" w:hAnsi="Lora"/>
          <w:sz w:val="24"/>
          <w:szCs w:val="24"/>
        </w:rPr>
        <w:t xml:space="preserve"> </w:t>
      </w:r>
      <w:r w:rsidR="002A4F07">
        <w:rPr>
          <w:rFonts w:ascii="Lora" w:eastAsia="Times New Roman" w:hAnsi="Lora"/>
          <w:sz w:val="24"/>
          <w:szCs w:val="24"/>
        </w:rPr>
        <w:t>seconded by</w:t>
      </w:r>
      <w:r w:rsidR="00620974">
        <w:rPr>
          <w:rFonts w:ascii="Lora" w:eastAsia="Times New Roman" w:hAnsi="Lora"/>
          <w:sz w:val="24"/>
          <w:szCs w:val="24"/>
        </w:rPr>
        <w:t xml:space="preserve"> </w:t>
      </w:r>
      <w:r w:rsidR="000628BD">
        <w:rPr>
          <w:rFonts w:ascii="Lora" w:eastAsia="Times New Roman" w:hAnsi="Lora"/>
          <w:sz w:val="24"/>
          <w:szCs w:val="24"/>
        </w:rPr>
        <w:t xml:space="preserve">Professor </w:t>
      </w:r>
      <w:r w:rsidR="00620974">
        <w:rPr>
          <w:rFonts w:ascii="Lora" w:eastAsia="Times New Roman" w:hAnsi="Lora"/>
          <w:sz w:val="24"/>
          <w:szCs w:val="24"/>
        </w:rPr>
        <w:t>Lucero</w:t>
      </w:r>
      <w:r w:rsidR="000628BD">
        <w:rPr>
          <w:rFonts w:ascii="Lora" w:eastAsia="Times New Roman" w:hAnsi="Lora"/>
          <w:sz w:val="24"/>
          <w:szCs w:val="24"/>
        </w:rPr>
        <w:t>.</w:t>
      </w:r>
      <w:r w:rsidR="007856CC">
        <w:rPr>
          <w:rFonts w:ascii="Lora" w:eastAsia="Times New Roman" w:hAnsi="Lora"/>
          <w:sz w:val="24"/>
          <w:szCs w:val="24"/>
        </w:rPr>
        <w:t xml:space="preserve">  Vote taken, motion passed.</w:t>
      </w:r>
    </w:p>
    <w:p w14:paraId="1B2700E7" w14:textId="14267570" w:rsidR="00145AE3" w:rsidRDefault="00145AE3" w:rsidP="00AE0CC2">
      <w:pPr>
        <w:pStyle w:val="xmsolistparagraph"/>
        <w:tabs>
          <w:tab w:val="left" w:pos="3150"/>
          <w:tab w:val="left" w:pos="5040"/>
        </w:tabs>
        <w:spacing w:before="0" w:beforeAutospacing="0" w:after="0" w:afterAutospacing="0"/>
        <w:ind w:left="720"/>
        <w:rPr>
          <w:rFonts w:ascii="Lora" w:eastAsia="Times New Roman" w:hAnsi="Lora"/>
          <w:sz w:val="24"/>
          <w:szCs w:val="24"/>
        </w:rPr>
      </w:pPr>
    </w:p>
    <w:p w14:paraId="2274148B" w14:textId="5A44DD94" w:rsidR="007856CC" w:rsidRDefault="007856CC" w:rsidP="00AE0CC2">
      <w:pPr>
        <w:pStyle w:val="xmsolistparagraph"/>
        <w:tabs>
          <w:tab w:val="left" w:pos="3150"/>
          <w:tab w:val="left" w:pos="5040"/>
        </w:tabs>
        <w:spacing w:before="0" w:beforeAutospacing="0" w:after="0" w:afterAutospacing="0"/>
        <w:ind w:left="720"/>
        <w:rPr>
          <w:rFonts w:ascii="Lora" w:eastAsia="Times New Roman" w:hAnsi="Lora"/>
          <w:sz w:val="24"/>
          <w:szCs w:val="24"/>
        </w:rPr>
      </w:pPr>
    </w:p>
    <w:p w14:paraId="1EF562BD" w14:textId="46D9BCAF" w:rsidR="007856CC" w:rsidRDefault="007856CC" w:rsidP="00AE0CC2">
      <w:pPr>
        <w:pStyle w:val="xmsolistparagraph"/>
        <w:tabs>
          <w:tab w:val="left" w:pos="3150"/>
          <w:tab w:val="left" w:pos="5040"/>
        </w:tabs>
        <w:spacing w:before="0" w:beforeAutospacing="0" w:after="0" w:afterAutospacing="0"/>
        <w:ind w:left="720"/>
        <w:rPr>
          <w:rFonts w:ascii="Lora" w:eastAsia="Times New Roman" w:hAnsi="Lora"/>
          <w:sz w:val="24"/>
          <w:szCs w:val="24"/>
        </w:rPr>
      </w:pPr>
    </w:p>
    <w:p w14:paraId="2A285F1D" w14:textId="69D5B7B2" w:rsidR="007856CC" w:rsidRDefault="007856CC" w:rsidP="00AE0CC2">
      <w:pPr>
        <w:pStyle w:val="xmsolistparagraph"/>
        <w:tabs>
          <w:tab w:val="left" w:pos="3150"/>
          <w:tab w:val="left" w:pos="5040"/>
        </w:tabs>
        <w:spacing w:before="0" w:beforeAutospacing="0" w:after="0" w:afterAutospacing="0"/>
        <w:ind w:left="720"/>
        <w:rPr>
          <w:rFonts w:ascii="Lora" w:eastAsia="Times New Roman" w:hAnsi="Lora"/>
          <w:sz w:val="24"/>
          <w:szCs w:val="24"/>
        </w:rPr>
      </w:pPr>
    </w:p>
    <w:p w14:paraId="46F5118A" w14:textId="42AEA7DC" w:rsidR="007856CC" w:rsidRDefault="007856CC" w:rsidP="00AE0CC2">
      <w:pPr>
        <w:pStyle w:val="xmsolistparagraph"/>
        <w:tabs>
          <w:tab w:val="left" w:pos="3150"/>
          <w:tab w:val="left" w:pos="5040"/>
        </w:tabs>
        <w:spacing w:before="0" w:beforeAutospacing="0" w:after="0" w:afterAutospacing="0"/>
        <w:ind w:left="720"/>
        <w:rPr>
          <w:rFonts w:ascii="Lora" w:eastAsia="Times New Roman" w:hAnsi="Lora"/>
          <w:sz w:val="24"/>
          <w:szCs w:val="24"/>
        </w:rPr>
      </w:pPr>
    </w:p>
    <w:tbl>
      <w:tblPr>
        <w:tblStyle w:val="TableGrid"/>
        <w:tblW w:w="0" w:type="auto"/>
        <w:tblInd w:w="360" w:type="dxa"/>
        <w:tblLook w:val="04A0" w:firstRow="1" w:lastRow="0" w:firstColumn="1" w:lastColumn="0" w:noHBand="0" w:noVBand="1"/>
      </w:tblPr>
      <w:tblGrid>
        <w:gridCol w:w="2875"/>
        <w:gridCol w:w="1379"/>
        <w:gridCol w:w="3211"/>
        <w:gridCol w:w="1194"/>
      </w:tblGrid>
      <w:tr w:rsidR="00E505AE" w:rsidRPr="000628BD" w14:paraId="54FE7599" w14:textId="77777777" w:rsidTr="00ED7A3C">
        <w:tc>
          <w:tcPr>
            <w:tcW w:w="2875" w:type="dxa"/>
          </w:tcPr>
          <w:p w14:paraId="672E0596"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lastRenderedPageBreak/>
              <w:t xml:space="preserve">Mr. Todd Bedell </w:t>
            </w:r>
          </w:p>
        </w:tc>
        <w:tc>
          <w:tcPr>
            <w:tcW w:w="1379" w:type="dxa"/>
          </w:tcPr>
          <w:p w14:paraId="6B992E05"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6E87708C"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Mrs. Cassandra Hoefs</w:t>
            </w:r>
          </w:p>
        </w:tc>
        <w:tc>
          <w:tcPr>
            <w:tcW w:w="1194" w:type="dxa"/>
          </w:tcPr>
          <w:p w14:paraId="5CF59914"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5F0FDAA5" w14:textId="77777777" w:rsidTr="00ED7A3C">
        <w:tc>
          <w:tcPr>
            <w:tcW w:w="2875" w:type="dxa"/>
          </w:tcPr>
          <w:p w14:paraId="40F2468C"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Christie Cho</w:t>
            </w:r>
          </w:p>
        </w:tc>
        <w:tc>
          <w:tcPr>
            <w:tcW w:w="1379" w:type="dxa"/>
          </w:tcPr>
          <w:p w14:paraId="29894C24"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133ACE68"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Prof. Chad Johnson</w:t>
            </w:r>
          </w:p>
        </w:tc>
        <w:tc>
          <w:tcPr>
            <w:tcW w:w="1194" w:type="dxa"/>
          </w:tcPr>
          <w:p w14:paraId="520D30A4"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3898D987" w14:textId="77777777" w:rsidTr="00ED7A3C">
        <w:tc>
          <w:tcPr>
            <w:tcW w:w="2875" w:type="dxa"/>
          </w:tcPr>
          <w:p w14:paraId="7E43C853"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Dr. </w:t>
            </w:r>
            <w:proofErr w:type="spellStart"/>
            <w:r w:rsidRPr="000628BD">
              <w:rPr>
                <w:rFonts w:ascii="Lora" w:eastAsia="Times New Roman" w:hAnsi="Lora"/>
                <w:sz w:val="24"/>
                <w:szCs w:val="24"/>
              </w:rPr>
              <w:t>DelBonis</w:t>
            </w:r>
            <w:proofErr w:type="spellEnd"/>
            <w:r w:rsidRPr="000628BD">
              <w:rPr>
                <w:rFonts w:ascii="Lora" w:eastAsia="Times New Roman" w:hAnsi="Lora"/>
                <w:sz w:val="24"/>
                <w:szCs w:val="24"/>
              </w:rPr>
              <w:t>-Platt</w:t>
            </w:r>
          </w:p>
        </w:tc>
        <w:tc>
          <w:tcPr>
            <w:tcW w:w="1379" w:type="dxa"/>
          </w:tcPr>
          <w:p w14:paraId="096916EF"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1FA18F31"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Dr. Alan Lindsay</w:t>
            </w:r>
          </w:p>
        </w:tc>
        <w:tc>
          <w:tcPr>
            <w:tcW w:w="1194" w:type="dxa"/>
          </w:tcPr>
          <w:p w14:paraId="13FEFF67"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approve </w:t>
            </w:r>
          </w:p>
        </w:tc>
      </w:tr>
      <w:tr w:rsidR="00E505AE" w:rsidRPr="000628BD" w14:paraId="336DCF7F" w14:textId="77777777" w:rsidTr="00ED7A3C">
        <w:tc>
          <w:tcPr>
            <w:tcW w:w="2875" w:type="dxa"/>
          </w:tcPr>
          <w:p w14:paraId="5ADDD1FB"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Sue Diener </w:t>
            </w:r>
          </w:p>
        </w:tc>
        <w:tc>
          <w:tcPr>
            <w:tcW w:w="1379" w:type="dxa"/>
          </w:tcPr>
          <w:p w14:paraId="0ACD5E08"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039D1634"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Cynthia Lucero </w:t>
            </w:r>
          </w:p>
        </w:tc>
        <w:tc>
          <w:tcPr>
            <w:tcW w:w="1194" w:type="dxa"/>
          </w:tcPr>
          <w:p w14:paraId="3C696C55"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68A9EC5F" w14:textId="77777777" w:rsidTr="00ED7A3C">
        <w:tc>
          <w:tcPr>
            <w:tcW w:w="2875" w:type="dxa"/>
          </w:tcPr>
          <w:p w14:paraId="16BE1414"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Trisha Dionne</w:t>
            </w:r>
          </w:p>
        </w:tc>
        <w:tc>
          <w:tcPr>
            <w:tcW w:w="1379" w:type="dxa"/>
          </w:tcPr>
          <w:p w14:paraId="15150E0C"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63C8A079"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Melanie Martel </w:t>
            </w:r>
          </w:p>
        </w:tc>
        <w:tc>
          <w:tcPr>
            <w:tcW w:w="1194" w:type="dxa"/>
          </w:tcPr>
          <w:p w14:paraId="22C1320D"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43536D0B" w14:textId="77777777" w:rsidTr="00ED7A3C">
        <w:tc>
          <w:tcPr>
            <w:tcW w:w="2875" w:type="dxa"/>
          </w:tcPr>
          <w:p w14:paraId="59DDD592"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Dr. Jennifer Eggers </w:t>
            </w:r>
          </w:p>
        </w:tc>
        <w:tc>
          <w:tcPr>
            <w:tcW w:w="1379" w:type="dxa"/>
          </w:tcPr>
          <w:p w14:paraId="2E5732CF"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6244F0D6"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Prof. Diana Menard</w:t>
            </w:r>
          </w:p>
        </w:tc>
        <w:tc>
          <w:tcPr>
            <w:tcW w:w="1194" w:type="dxa"/>
          </w:tcPr>
          <w:p w14:paraId="09D82015"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219CD311" w14:textId="77777777" w:rsidTr="00ED7A3C">
        <w:tc>
          <w:tcPr>
            <w:tcW w:w="2875" w:type="dxa"/>
          </w:tcPr>
          <w:p w14:paraId="728B074D"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Dr. Andrew Fisher</w:t>
            </w:r>
          </w:p>
        </w:tc>
        <w:tc>
          <w:tcPr>
            <w:tcW w:w="1379" w:type="dxa"/>
          </w:tcPr>
          <w:p w14:paraId="5AA3F9AD"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5FAE407B"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 xml:space="preserve">Mr. </w:t>
            </w:r>
            <w:proofErr w:type="spellStart"/>
            <w:r>
              <w:rPr>
                <w:rFonts w:ascii="Lora" w:eastAsia="Times New Roman" w:hAnsi="Lora"/>
                <w:sz w:val="24"/>
                <w:szCs w:val="24"/>
              </w:rPr>
              <w:t>Rovanee</w:t>
            </w:r>
            <w:proofErr w:type="spellEnd"/>
            <w:r>
              <w:rPr>
                <w:rFonts w:ascii="Lora" w:eastAsia="Times New Roman" w:hAnsi="Lora"/>
                <w:sz w:val="24"/>
                <w:szCs w:val="24"/>
              </w:rPr>
              <w:t xml:space="preserve"> Nickerson</w:t>
            </w:r>
            <w:r>
              <w:rPr>
                <w:rFonts w:ascii="Lora" w:eastAsia="Times New Roman" w:hAnsi="Lora"/>
                <w:sz w:val="24"/>
                <w:szCs w:val="24"/>
              </w:rPr>
              <w:tab/>
            </w:r>
          </w:p>
        </w:tc>
        <w:tc>
          <w:tcPr>
            <w:tcW w:w="1194" w:type="dxa"/>
          </w:tcPr>
          <w:p w14:paraId="3AEC9855"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r>
      <w:tr w:rsidR="00E505AE" w:rsidRPr="000628BD" w14:paraId="43919DEC" w14:textId="77777777" w:rsidTr="00ED7A3C">
        <w:tc>
          <w:tcPr>
            <w:tcW w:w="2875" w:type="dxa"/>
          </w:tcPr>
          <w:p w14:paraId="1859F304"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Ms. Amber </w:t>
            </w:r>
            <w:proofErr w:type="spellStart"/>
            <w:r w:rsidRPr="000628BD">
              <w:rPr>
                <w:rFonts w:ascii="Lora" w:eastAsia="Times New Roman" w:hAnsi="Lora"/>
                <w:sz w:val="24"/>
                <w:szCs w:val="24"/>
              </w:rPr>
              <w:t>Gavriluk</w:t>
            </w:r>
            <w:proofErr w:type="spellEnd"/>
          </w:p>
        </w:tc>
        <w:tc>
          <w:tcPr>
            <w:tcW w:w="1379" w:type="dxa"/>
          </w:tcPr>
          <w:p w14:paraId="4DCCB100"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40AF30F4"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 xml:space="preserve">Prof. Debbie </w:t>
            </w:r>
            <w:proofErr w:type="spellStart"/>
            <w:r>
              <w:rPr>
                <w:rFonts w:ascii="Lora" w:eastAsia="Times New Roman" w:hAnsi="Lora"/>
                <w:sz w:val="24"/>
                <w:szCs w:val="24"/>
              </w:rPr>
              <w:t>Remillard</w:t>
            </w:r>
            <w:proofErr w:type="spellEnd"/>
            <w:r>
              <w:rPr>
                <w:rFonts w:ascii="Lora" w:eastAsia="Times New Roman" w:hAnsi="Lora"/>
                <w:sz w:val="24"/>
                <w:szCs w:val="24"/>
              </w:rPr>
              <w:tab/>
            </w:r>
          </w:p>
        </w:tc>
        <w:tc>
          <w:tcPr>
            <w:tcW w:w="1194" w:type="dxa"/>
          </w:tcPr>
          <w:p w14:paraId="1BF5E652"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r>
      <w:tr w:rsidR="00E505AE" w:rsidRPr="000628BD" w14:paraId="250EE6AA" w14:textId="77777777" w:rsidTr="00ED7A3C">
        <w:tc>
          <w:tcPr>
            <w:tcW w:w="2875" w:type="dxa"/>
          </w:tcPr>
          <w:p w14:paraId="4464412C"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Sheri Gonthier</w:t>
            </w:r>
          </w:p>
        </w:tc>
        <w:tc>
          <w:tcPr>
            <w:tcW w:w="1379" w:type="dxa"/>
          </w:tcPr>
          <w:p w14:paraId="5525180A"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c>
          <w:tcPr>
            <w:tcW w:w="3211" w:type="dxa"/>
          </w:tcPr>
          <w:p w14:paraId="0B18166C"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Laura Scott</w:t>
            </w:r>
            <w:r w:rsidRPr="000419AD">
              <w:rPr>
                <w:rFonts w:ascii="Lora" w:eastAsia="Times New Roman" w:hAnsi="Lora"/>
                <w:sz w:val="24"/>
                <w:szCs w:val="24"/>
              </w:rPr>
              <w:t xml:space="preserve"> </w:t>
            </w:r>
            <w:r>
              <w:rPr>
                <w:rFonts w:ascii="Lora" w:eastAsia="Times New Roman" w:hAnsi="Lora"/>
                <w:sz w:val="24"/>
                <w:szCs w:val="24"/>
              </w:rPr>
              <w:tab/>
            </w:r>
            <w:r>
              <w:rPr>
                <w:rFonts w:ascii="Lora" w:eastAsia="Times New Roman" w:hAnsi="Lora"/>
                <w:sz w:val="24"/>
                <w:szCs w:val="24"/>
              </w:rPr>
              <w:tab/>
            </w:r>
          </w:p>
        </w:tc>
        <w:tc>
          <w:tcPr>
            <w:tcW w:w="1194" w:type="dxa"/>
          </w:tcPr>
          <w:p w14:paraId="3620D818"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r>
    </w:tbl>
    <w:p w14:paraId="428030B9" w14:textId="3D90A01F" w:rsidR="00DB5CC0" w:rsidRPr="005B626F" w:rsidRDefault="00DB5CC0" w:rsidP="00DB5CC0">
      <w:pPr>
        <w:pStyle w:val="xmsolistparagraph"/>
        <w:tabs>
          <w:tab w:val="left" w:pos="3150"/>
          <w:tab w:val="left" w:pos="5040"/>
        </w:tabs>
        <w:spacing w:before="0" w:beforeAutospacing="0" w:after="0" w:afterAutospacing="0"/>
        <w:rPr>
          <w:rFonts w:ascii="Lora" w:eastAsia="Times New Roman" w:hAnsi="Lora"/>
          <w:sz w:val="24"/>
          <w:szCs w:val="24"/>
        </w:rPr>
      </w:pPr>
    </w:p>
    <w:p w14:paraId="4AF6DC53" w14:textId="44B178DE" w:rsidR="00A32696" w:rsidRDefault="000C2CA7" w:rsidP="009B0DFA">
      <w:pPr>
        <w:pStyle w:val="xmsolistparagraph"/>
        <w:tabs>
          <w:tab w:val="left" w:pos="3150"/>
          <w:tab w:val="left" w:pos="5040"/>
        </w:tabs>
        <w:spacing w:before="0" w:beforeAutospacing="0" w:after="0" w:afterAutospacing="0"/>
        <w:rPr>
          <w:rFonts w:ascii="Lora" w:eastAsia="Times New Roman" w:hAnsi="Lora"/>
          <w:sz w:val="24"/>
          <w:szCs w:val="24"/>
        </w:rPr>
      </w:pPr>
      <w:r>
        <w:rPr>
          <w:rFonts w:ascii="Lora" w:eastAsia="Times New Roman" w:hAnsi="Lora"/>
          <w:sz w:val="24"/>
          <w:szCs w:val="24"/>
        </w:rPr>
        <w:t xml:space="preserve">        </w:t>
      </w:r>
      <w:r w:rsidR="00682567">
        <w:rPr>
          <w:rFonts w:ascii="Lora" w:eastAsia="Times New Roman" w:hAnsi="Lora"/>
          <w:sz w:val="24"/>
          <w:szCs w:val="24"/>
        </w:rPr>
        <w:t xml:space="preserve">Motion passed.   </w:t>
      </w:r>
      <w:r w:rsidR="00A32696">
        <w:rPr>
          <w:rFonts w:ascii="Lora" w:eastAsia="Times New Roman" w:hAnsi="Lora"/>
          <w:sz w:val="24"/>
          <w:szCs w:val="24"/>
        </w:rPr>
        <w:t>Approved</w:t>
      </w:r>
      <w:r w:rsidR="00682567">
        <w:rPr>
          <w:rFonts w:ascii="Lora" w:eastAsia="Times New Roman" w:hAnsi="Lora"/>
          <w:sz w:val="24"/>
          <w:szCs w:val="24"/>
        </w:rPr>
        <w:t xml:space="preserve"> </w:t>
      </w:r>
      <w:r w:rsidR="00D8693C">
        <w:rPr>
          <w:rFonts w:ascii="Lora" w:eastAsia="Times New Roman" w:hAnsi="Lora"/>
          <w:sz w:val="24"/>
          <w:szCs w:val="24"/>
        </w:rPr>
        <w:t>18</w:t>
      </w:r>
      <w:r w:rsidR="00A32696">
        <w:rPr>
          <w:rFonts w:ascii="Lora" w:eastAsia="Times New Roman" w:hAnsi="Lora"/>
          <w:sz w:val="24"/>
          <w:szCs w:val="24"/>
        </w:rPr>
        <w:t xml:space="preserve">   </w:t>
      </w:r>
      <w:r w:rsidR="00682567">
        <w:rPr>
          <w:rFonts w:ascii="Lora" w:eastAsia="Times New Roman" w:hAnsi="Lora"/>
          <w:sz w:val="24"/>
          <w:szCs w:val="24"/>
        </w:rPr>
        <w:t xml:space="preserve"> </w:t>
      </w:r>
      <w:proofErr w:type="gramStart"/>
      <w:r w:rsidR="00A32696">
        <w:rPr>
          <w:rFonts w:ascii="Lora" w:eastAsia="Times New Roman" w:hAnsi="Lora"/>
          <w:sz w:val="24"/>
          <w:szCs w:val="24"/>
        </w:rPr>
        <w:t>Opposed</w:t>
      </w:r>
      <w:r w:rsidR="00682567">
        <w:rPr>
          <w:rFonts w:ascii="Lora" w:eastAsia="Times New Roman" w:hAnsi="Lora"/>
          <w:sz w:val="24"/>
          <w:szCs w:val="24"/>
        </w:rPr>
        <w:t xml:space="preserve">  </w:t>
      </w:r>
      <w:r w:rsidR="00D8693C">
        <w:rPr>
          <w:rFonts w:ascii="Lora" w:eastAsia="Times New Roman" w:hAnsi="Lora"/>
          <w:sz w:val="24"/>
          <w:szCs w:val="24"/>
        </w:rPr>
        <w:t>0</w:t>
      </w:r>
      <w:proofErr w:type="gramEnd"/>
      <w:r w:rsidR="00682567">
        <w:rPr>
          <w:rFonts w:ascii="Lora" w:eastAsia="Times New Roman" w:hAnsi="Lora"/>
          <w:sz w:val="24"/>
          <w:szCs w:val="24"/>
        </w:rPr>
        <w:t xml:space="preserve">    Abstain </w:t>
      </w:r>
      <w:r w:rsidR="00D8693C">
        <w:rPr>
          <w:rFonts w:ascii="Lora" w:eastAsia="Times New Roman" w:hAnsi="Lora"/>
          <w:sz w:val="24"/>
          <w:szCs w:val="24"/>
        </w:rPr>
        <w:t>0</w:t>
      </w:r>
    </w:p>
    <w:p w14:paraId="0E546976" w14:textId="575E7A87" w:rsidR="00E647B1" w:rsidRDefault="00E647B1" w:rsidP="009B0DFA">
      <w:pPr>
        <w:pStyle w:val="xmsolistparagraph"/>
        <w:tabs>
          <w:tab w:val="left" w:pos="3150"/>
          <w:tab w:val="left" w:pos="5040"/>
        </w:tabs>
        <w:spacing w:before="0" w:beforeAutospacing="0" w:after="0" w:afterAutospacing="0"/>
        <w:rPr>
          <w:rFonts w:ascii="Lora" w:eastAsia="Times New Roman" w:hAnsi="Lora"/>
          <w:sz w:val="24"/>
          <w:szCs w:val="24"/>
        </w:rPr>
      </w:pPr>
    </w:p>
    <w:p w14:paraId="03CD5B1A" w14:textId="52333278" w:rsidR="009437C9" w:rsidRPr="009437C9" w:rsidRDefault="009437C9" w:rsidP="007E7B85">
      <w:pPr>
        <w:pStyle w:val="xmsolistparagraph"/>
        <w:numPr>
          <w:ilvl w:val="0"/>
          <w:numId w:val="31"/>
        </w:numPr>
        <w:spacing w:before="0" w:beforeAutospacing="0" w:after="0" w:afterAutospacing="0" w:line="360" w:lineRule="auto"/>
        <w:rPr>
          <w:rFonts w:ascii="Lora" w:eastAsia="Times New Roman" w:hAnsi="Lora"/>
          <w:b/>
          <w:sz w:val="24"/>
          <w:szCs w:val="24"/>
        </w:rPr>
      </w:pPr>
      <w:r w:rsidRPr="009437C9">
        <w:rPr>
          <w:rFonts w:ascii="Lora" w:eastAsia="Times New Roman" w:hAnsi="Lora"/>
          <w:b/>
          <w:sz w:val="24"/>
          <w:szCs w:val="24"/>
        </w:rPr>
        <w:t xml:space="preserve">Subcommittee Bylaws review and approval </w:t>
      </w:r>
    </w:p>
    <w:p w14:paraId="782C98B5" w14:textId="3EBA84DD" w:rsidR="009437C9" w:rsidRDefault="009437C9" w:rsidP="007E7B85">
      <w:pPr>
        <w:pStyle w:val="xmsolistparagraph"/>
        <w:numPr>
          <w:ilvl w:val="1"/>
          <w:numId w:val="31"/>
        </w:numPr>
        <w:spacing w:before="0" w:beforeAutospacing="0" w:after="0" w:afterAutospacing="0" w:line="360" w:lineRule="auto"/>
        <w:rPr>
          <w:rFonts w:ascii="Lora" w:eastAsia="Times New Roman" w:hAnsi="Lora"/>
          <w:b/>
          <w:sz w:val="24"/>
          <w:szCs w:val="24"/>
        </w:rPr>
      </w:pPr>
      <w:r w:rsidRPr="009437C9">
        <w:rPr>
          <w:rFonts w:ascii="Lora" w:eastAsia="Times New Roman" w:hAnsi="Lora"/>
          <w:b/>
          <w:sz w:val="24"/>
          <w:szCs w:val="24"/>
        </w:rPr>
        <w:t>DEIB</w:t>
      </w:r>
    </w:p>
    <w:p w14:paraId="6C2E8ABF" w14:textId="6B2FD836" w:rsidR="000C2CA7" w:rsidRDefault="000C2CA7" w:rsidP="008421A8">
      <w:pPr>
        <w:pStyle w:val="xmsolistparagraph"/>
        <w:spacing w:before="0" w:beforeAutospacing="0" w:after="0" w:afterAutospacing="0"/>
        <w:ind w:left="1440"/>
        <w:rPr>
          <w:rFonts w:ascii="Lora" w:eastAsia="Times New Roman" w:hAnsi="Lora"/>
          <w:sz w:val="24"/>
          <w:szCs w:val="24"/>
        </w:rPr>
      </w:pPr>
      <w:r>
        <w:rPr>
          <w:rFonts w:ascii="Lora" w:eastAsia="Times New Roman" w:hAnsi="Lora"/>
          <w:sz w:val="24"/>
          <w:szCs w:val="24"/>
        </w:rPr>
        <w:t>Comments:</w:t>
      </w:r>
      <w:r w:rsidR="00893BE6">
        <w:rPr>
          <w:rFonts w:ascii="Lora" w:eastAsia="Times New Roman" w:hAnsi="Lora"/>
          <w:sz w:val="24"/>
          <w:szCs w:val="24"/>
        </w:rPr>
        <w:t xml:space="preserve">  </w:t>
      </w:r>
    </w:p>
    <w:p w14:paraId="667B881C" w14:textId="612CBB7A" w:rsidR="000C2CA7" w:rsidRDefault="006001F9" w:rsidP="000C2CA7">
      <w:pPr>
        <w:pStyle w:val="xmsolistparagraph"/>
        <w:numPr>
          <w:ilvl w:val="0"/>
          <w:numId w:val="34"/>
        </w:numPr>
        <w:spacing w:before="0" w:beforeAutospacing="0" w:after="0" w:afterAutospacing="0"/>
        <w:rPr>
          <w:rFonts w:ascii="Lora" w:eastAsia="Times New Roman" w:hAnsi="Lora"/>
          <w:sz w:val="24"/>
          <w:szCs w:val="24"/>
        </w:rPr>
      </w:pPr>
      <w:r>
        <w:rPr>
          <w:rFonts w:ascii="Lora" w:eastAsia="Times New Roman" w:hAnsi="Lora"/>
          <w:sz w:val="24"/>
          <w:szCs w:val="24"/>
        </w:rPr>
        <w:t xml:space="preserve">In </w:t>
      </w:r>
      <w:r w:rsidR="000C2CA7">
        <w:rPr>
          <w:rFonts w:ascii="Lora" w:eastAsia="Times New Roman" w:hAnsi="Lora"/>
          <w:sz w:val="24"/>
          <w:szCs w:val="24"/>
        </w:rPr>
        <w:t>Agenda Sections C and D Part 1 Notices</w:t>
      </w:r>
      <w:r>
        <w:rPr>
          <w:rFonts w:ascii="Lora" w:eastAsia="Times New Roman" w:hAnsi="Lora"/>
          <w:sz w:val="24"/>
          <w:szCs w:val="24"/>
        </w:rPr>
        <w:t xml:space="preserve"> note</w:t>
      </w:r>
      <w:r w:rsidR="000C2CA7">
        <w:rPr>
          <w:rFonts w:ascii="Lora" w:eastAsia="Times New Roman" w:hAnsi="Lora"/>
          <w:sz w:val="24"/>
          <w:szCs w:val="24"/>
        </w:rPr>
        <w:t xml:space="preserve"> </w:t>
      </w:r>
      <w:r>
        <w:rPr>
          <w:rFonts w:ascii="Lora" w:eastAsia="Times New Roman" w:hAnsi="Lora"/>
          <w:sz w:val="24"/>
          <w:szCs w:val="24"/>
        </w:rPr>
        <w:t>t</w:t>
      </w:r>
      <w:r w:rsidR="00682B93">
        <w:rPr>
          <w:rFonts w:ascii="Lora" w:eastAsia="Times New Roman" w:hAnsi="Lora"/>
          <w:sz w:val="24"/>
          <w:szCs w:val="24"/>
        </w:rPr>
        <w:t xml:space="preserve">he </w:t>
      </w:r>
      <w:r w:rsidR="00893BE6">
        <w:rPr>
          <w:rFonts w:ascii="Lora" w:eastAsia="Times New Roman" w:hAnsi="Lora"/>
          <w:sz w:val="24"/>
          <w:szCs w:val="24"/>
        </w:rPr>
        <w:t xml:space="preserve">bulletin board in Little Hall is not near Capital Commons. </w:t>
      </w:r>
    </w:p>
    <w:p w14:paraId="1CB3EE83" w14:textId="45AC0F51" w:rsidR="000C2CA7" w:rsidRDefault="006001F9" w:rsidP="000C2CA7">
      <w:pPr>
        <w:pStyle w:val="xmsolistparagraph"/>
        <w:numPr>
          <w:ilvl w:val="0"/>
          <w:numId w:val="34"/>
        </w:numPr>
        <w:spacing w:before="0" w:beforeAutospacing="0" w:after="0" w:afterAutospacing="0"/>
        <w:rPr>
          <w:rFonts w:ascii="Lora" w:eastAsia="Times New Roman" w:hAnsi="Lora"/>
          <w:sz w:val="24"/>
          <w:szCs w:val="24"/>
        </w:rPr>
      </w:pPr>
      <w:r>
        <w:rPr>
          <w:rFonts w:ascii="Lora" w:eastAsia="Times New Roman" w:hAnsi="Lora"/>
          <w:sz w:val="24"/>
          <w:szCs w:val="24"/>
        </w:rPr>
        <w:t>It says h</w:t>
      </w:r>
      <w:r w:rsidR="00893BE6" w:rsidRPr="006001F9">
        <w:rPr>
          <w:rFonts w:ascii="Lora" w:eastAsia="Times New Roman" w:hAnsi="Lora"/>
          <w:i/>
          <w:sz w:val="24"/>
          <w:szCs w:val="24"/>
        </w:rPr>
        <w:t>ave to post agenda 24 hours in advance</w:t>
      </w:r>
      <w:r w:rsidR="00893BE6">
        <w:rPr>
          <w:rFonts w:ascii="Lora" w:eastAsia="Times New Roman" w:hAnsi="Lora"/>
          <w:sz w:val="24"/>
          <w:szCs w:val="24"/>
        </w:rPr>
        <w:t>.</w:t>
      </w:r>
      <w:r w:rsidR="00793127">
        <w:rPr>
          <w:rFonts w:ascii="Lora" w:eastAsia="Times New Roman" w:hAnsi="Lora"/>
          <w:sz w:val="24"/>
          <w:szCs w:val="24"/>
        </w:rPr>
        <w:t xml:space="preserve"> </w:t>
      </w:r>
    </w:p>
    <w:p w14:paraId="357370D2" w14:textId="67DC2C50" w:rsidR="000C2CA7" w:rsidRDefault="000C2CA7" w:rsidP="000C2CA7">
      <w:pPr>
        <w:pStyle w:val="xmsolistparagraph"/>
        <w:numPr>
          <w:ilvl w:val="0"/>
          <w:numId w:val="34"/>
        </w:numPr>
        <w:spacing w:before="0" w:beforeAutospacing="0" w:after="0" w:afterAutospacing="0"/>
        <w:rPr>
          <w:rFonts w:ascii="Lora" w:eastAsia="Times New Roman" w:hAnsi="Lora"/>
          <w:sz w:val="24"/>
          <w:szCs w:val="24"/>
        </w:rPr>
      </w:pPr>
      <w:r>
        <w:rPr>
          <w:rFonts w:ascii="Lora" w:eastAsia="Times New Roman" w:hAnsi="Lora"/>
          <w:sz w:val="24"/>
          <w:szCs w:val="24"/>
        </w:rPr>
        <w:t xml:space="preserve">No. </w:t>
      </w:r>
      <w:r w:rsidR="00793127">
        <w:rPr>
          <w:rFonts w:ascii="Lora" w:eastAsia="Times New Roman" w:hAnsi="Lora"/>
          <w:sz w:val="24"/>
          <w:szCs w:val="24"/>
        </w:rPr>
        <w:t xml:space="preserve">2 </w:t>
      </w:r>
      <w:r>
        <w:rPr>
          <w:rFonts w:ascii="Lora" w:eastAsia="Times New Roman" w:hAnsi="Lora"/>
          <w:sz w:val="24"/>
          <w:szCs w:val="24"/>
        </w:rPr>
        <w:t>says</w:t>
      </w:r>
      <w:r w:rsidR="006001F9">
        <w:rPr>
          <w:rFonts w:ascii="Lora" w:eastAsia="Times New Roman" w:hAnsi="Lora"/>
          <w:sz w:val="24"/>
          <w:szCs w:val="24"/>
        </w:rPr>
        <w:t xml:space="preserve"> g</w:t>
      </w:r>
      <w:r w:rsidR="008B4DC0" w:rsidRPr="000C2CA7">
        <w:rPr>
          <w:rFonts w:ascii="Lora" w:eastAsia="Times New Roman" w:hAnsi="Lora"/>
          <w:i/>
          <w:sz w:val="24"/>
          <w:szCs w:val="24"/>
        </w:rPr>
        <w:t>et posted in 5 business days.</w:t>
      </w:r>
      <w:r w:rsidR="008B4DC0">
        <w:rPr>
          <w:rFonts w:ascii="Lora" w:eastAsia="Times New Roman" w:hAnsi="Lora"/>
          <w:sz w:val="24"/>
          <w:szCs w:val="24"/>
        </w:rPr>
        <w:t xml:space="preserve">  There is no </w:t>
      </w:r>
      <w:r w:rsidR="00D65A3D">
        <w:rPr>
          <w:rFonts w:ascii="Lora" w:eastAsia="Times New Roman" w:hAnsi="Lora"/>
          <w:sz w:val="24"/>
          <w:szCs w:val="24"/>
        </w:rPr>
        <w:t>S</w:t>
      </w:r>
      <w:r w:rsidR="008B4DC0">
        <w:rPr>
          <w:rFonts w:ascii="Lora" w:eastAsia="Times New Roman" w:hAnsi="Lora"/>
          <w:sz w:val="24"/>
          <w:szCs w:val="24"/>
        </w:rPr>
        <w:t>tate requirement</w:t>
      </w:r>
      <w:r w:rsidR="005F4581">
        <w:rPr>
          <w:rFonts w:ascii="Lora" w:eastAsia="Times New Roman" w:hAnsi="Lora"/>
          <w:sz w:val="24"/>
          <w:szCs w:val="24"/>
        </w:rPr>
        <w:t xml:space="preserve"> for posting.</w:t>
      </w:r>
      <w:r w:rsidR="00521221">
        <w:rPr>
          <w:rFonts w:ascii="Lora" w:eastAsia="Times New Roman" w:hAnsi="Lora"/>
          <w:sz w:val="24"/>
          <w:szCs w:val="24"/>
        </w:rPr>
        <w:t xml:space="preserve"> </w:t>
      </w:r>
    </w:p>
    <w:p w14:paraId="4FA79DCA" w14:textId="32CFD839" w:rsidR="000C2CA7" w:rsidRPr="000C2CA7" w:rsidRDefault="00521221" w:rsidP="000C2CA7">
      <w:pPr>
        <w:pStyle w:val="xmsolistparagraph"/>
        <w:numPr>
          <w:ilvl w:val="0"/>
          <w:numId w:val="34"/>
        </w:numPr>
        <w:spacing w:before="0" w:beforeAutospacing="0" w:after="0" w:afterAutospacing="0"/>
        <w:rPr>
          <w:rFonts w:ascii="Lora" w:eastAsia="Times New Roman" w:hAnsi="Lora"/>
          <w:i/>
          <w:sz w:val="24"/>
          <w:szCs w:val="24"/>
        </w:rPr>
      </w:pPr>
      <w:r>
        <w:rPr>
          <w:rFonts w:ascii="Lora" w:eastAsia="Times New Roman" w:hAnsi="Lora"/>
          <w:sz w:val="24"/>
          <w:szCs w:val="24"/>
        </w:rPr>
        <w:t xml:space="preserve">Decisions </w:t>
      </w:r>
      <w:r w:rsidR="000C2CA7">
        <w:rPr>
          <w:rFonts w:ascii="Lora" w:eastAsia="Times New Roman" w:hAnsi="Lora"/>
          <w:sz w:val="24"/>
          <w:szCs w:val="24"/>
        </w:rPr>
        <w:t xml:space="preserve">section says </w:t>
      </w:r>
      <w:r w:rsidRPr="000C2CA7">
        <w:rPr>
          <w:rFonts w:ascii="Lora" w:eastAsia="Times New Roman" w:hAnsi="Lora"/>
          <w:i/>
          <w:sz w:val="24"/>
          <w:szCs w:val="24"/>
        </w:rPr>
        <w:t xml:space="preserve">will be provided to proposer within 5 business days. </w:t>
      </w:r>
    </w:p>
    <w:p w14:paraId="4D69BE0B" w14:textId="096680DF" w:rsidR="000C2CA7" w:rsidRPr="00D65A3D" w:rsidRDefault="00D65A3D" w:rsidP="000C2CA7">
      <w:pPr>
        <w:pStyle w:val="xmsolistparagraph"/>
        <w:numPr>
          <w:ilvl w:val="0"/>
          <w:numId w:val="34"/>
        </w:numPr>
        <w:spacing w:before="0" w:beforeAutospacing="0" w:after="0" w:afterAutospacing="0"/>
        <w:rPr>
          <w:rFonts w:ascii="Lora" w:eastAsia="Times New Roman" w:hAnsi="Lora"/>
          <w:i/>
          <w:sz w:val="24"/>
          <w:szCs w:val="24"/>
        </w:rPr>
      </w:pPr>
      <w:r>
        <w:rPr>
          <w:rFonts w:ascii="Lora" w:eastAsia="Times New Roman" w:hAnsi="Lora"/>
          <w:sz w:val="24"/>
          <w:szCs w:val="24"/>
        </w:rPr>
        <w:t xml:space="preserve">In the </w:t>
      </w:r>
      <w:r w:rsidR="000C2CA7">
        <w:rPr>
          <w:rFonts w:ascii="Lora" w:eastAsia="Times New Roman" w:hAnsi="Lora"/>
          <w:sz w:val="24"/>
          <w:szCs w:val="24"/>
        </w:rPr>
        <w:t>R</w:t>
      </w:r>
      <w:r w:rsidR="00521221">
        <w:rPr>
          <w:rFonts w:ascii="Lora" w:eastAsia="Times New Roman" w:hAnsi="Lora"/>
          <w:sz w:val="24"/>
          <w:szCs w:val="24"/>
        </w:rPr>
        <w:t xml:space="preserve">ecording </w:t>
      </w:r>
      <w:r w:rsidR="000C2CA7">
        <w:rPr>
          <w:rFonts w:ascii="Lora" w:eastAsia="Times New Roman" w:hAnsi="Lora"/>
          <w:sz w:val="24"/>
          <w:szCs w:val="24"/>
        </w:rPr>
        <w:t>section</w:t>
      </w:r>
      <w:r>
        <w:rPr>
          <w:rFonts w:ascii="Lora" w:eastAsia="Times New Roman" w:hAnsi="Lora"/>
          <w:sz w:val="24"/>
          <w:szCs w:val="24"/>
        </w:rPr>
        <w:t xml:space="preserve"> </w:t>
      </w:r>
      <w:r w:rsidR="000C2CA7">
        <w:rPr>
          <w:rFonts w:ascii="Lora" w:eastAsia="Times New Roman" w:hAnsi="Lora"/>
          <w:sz w:val="24"/>
          <w:szCs w:val="24"/>
        </w:rPr>
        <w:t>make</w:t>
      </w:r>
      <w:r w:rsidR="00521221">
        <w:rPr>
          <w:rFonts w:ascii="Lora" w:eastAsia="Times New Roman" w:hAnsi="Lora"/>
          <w:sz w:val="24"/>
          <w:szCs w:val="24"/>
        </w:rPr>
        <w:t xml:space="preserve"> sure minutes say </w:t>
      </w:r>
      <w:r w:rsidR="00521221" w:rsidRPr="00D65A3D">
        <w:rPr>
          <w:rFonts w:ascii="Lora" w:eastAsia="Times New Roman" w:hAnsi="Lora"/>
          <w:i/>
          <w:sz w:val="24"/>
          <w:szCs w:val="24"/>
        </w:rPr>
        <w:t>approved or draft.</w:t>
      </w:r>
      <w:r w:rsidR="00843D20" w:rsidRPr="00D65A3D">
        <w:rPr>
          <w:rFonts w:ascii="Lora" w:eastAsia="Times New Roman" w:hAnsi="Lora"/>
          <w:i/>
          <w:sz w:val="24"/>
          <w:szCs w:val="24"/>
        </w:rPr>
        <w:t xml:space="preserve"> </w:t>
      </w:r>
    </w:p>
    <w:p w14:paraId="3004C685" w14:textId="394BBC04" w:rsidR="000C2CA7" w:rsidRDefault="006001F9" w:rsidP="000C2CA7">
      <w:pPr>
        <w:pStyle w:val="xmsolistparagraph"/>
        <w:numPr>
          <w:ilvl w:val="0"/>
          <w:numId w:val="34"/>
        </w:numPr>
        <w:spacing w:before="0" w:beforeAutospacing="0" w:after="0" w:afterAutospacing="0"/>
        <w:rPr>
          <w:rFonts w:ascii="Lora" w:eastAsia="Times New Roman" w:hAnsi="Lora"/>
          <w:sz w:val="24"/>
          <w:szCs w:val="24"/>
        </w:rPr>
      </w:pPr>
      <w:r>
        <w:rPr>
          <w:rFonts w:ascii="Lora" w:eastAsia="Times New Roman" w:hAnsi="Lora"/>
          <w:sz w:val="24"/>
          <w:szCs w:val="24"/>
        </w:rPr>
        <w:t xml:space="preserve">In </w:t>
      </w:r>
      <w:r w:rsidR="000C2CA7">
        <w:rPr>
          <w:rFonts w:ascii="Lora" w:eastAsia="Times New Roman" w:hAnsi="Lora"/>
          <w:sz w:val="24"/>
          <w:szCs w:val="24"/>
        </w:rPr>
        <w:t xml:space="preserve">No. </w:t>
      </w:r>
      <w:r w:rsidR="00843D20">
        <w:rPr>
          <w:rFonts w:ascii="Lora" w:eastAsia="Times New Roman" w:hAnsi="Lora"/>
          <w:sz w:val="24"/>
          <w:szCs w:val="24"/>
        </w:rPr>
        <w:t>2 under Amendments take out C</w:t>
      </w:r>
      <w:r w:rsidR="000C2CA7">
        <w:rPr>
          <w:rFonts w:ascii="Lora" w:eastAsia="Times New Roman" w:hAnsi="Lora"/>
          <w:sz w:val="24"/>
          <w:szCs w:val="24"/>
        </w:rPr>
        <w:t xml:space="preserve">ommunity </w:t>
      </w:r>
      <w:r w:rsidR="00843D20">
        <w:rPr>
          <w:rFonts w:ascii="Lora" w:eastAsia="Times New Roman" w:hAnsi="Lora"/>
          <w:sz w:val="24"/>
          <w:szCs w:val="24"/>
        </w:rPr>
        <w:t>C</w:t>
      </w:r>
      <w:r w:rsidR="000C2CA7">
        <w:rPr>
          <w:rFonts w:ascii="Lora" w:eastAsia="Times New Roman" w:hAnsi="Lora"/>
          <w:sz w:val="24"/>
          <w:szCs w:val="24"/>
        </w:rPr>
        <w:t>ollege</w:t>
      </w:r>
      <w:r w:rsidR="00843D20">
        <w:rPr>
          <w:rFonts w:ascii="Lora" w:eastAsia="Times New Roman" w:hAnsi="Lora"/>
          <w:sz w:val="24"/>
          <w:szCs w:val="24"/>
        </w:rPr>
        <w:t xml:space="preserve">. </w:t>
      </w:r>
    </w:p>
    <w:p w14:paraId="59390105" w14:textId="49403DFC" w:rsidR="00426569" w:rsidRDefault="006001F9" w:rsidP="000C2CA7">
      <w:pPr>
        <w:pStyle w:val="xmsolistparagraph"/>
        <w:numPr>
          <w:ilvl w:val="0"/>
          <w:numId w:val="34"/>
        </w:numPr>
        <w:spacing w:before="0" w:beforeAutospacing="0" w:after="0" w:afterAutospacing="0"/>
        <w:rPr>
          <w:rFonts w:ascii="Lora" w:eastAsia="Times New Roman" w:hAnsi="Lora"/>
          <w:sz w:val="24"/>
          <w:szCs w:val="24"/>
        </w:rPr>
      </w:pPr>
      <w:r>
        <w:rPr>
          <w:rFonts w:ascii="Lora" w:eastAsia="Times New Roman" w:hAnsi="Lora"/>
          <w:sz w:val="24"/>
          <w:szCs w:val="24"/>
        </w:rPr>
        <w:t xml:space="preserve">In </w:t>
      </w:r>
      <w:r w:rsidR="000C2CA7">
        <w:rPr>
          <w:rFonts w:ascii="Lora" w:eastAsia="Times New Roman" w:hAnsi="Lora"/>
          <w:sz w:val="24"/>
          <w:szCs w:val="24"/>
        </w:rPr>
        <w:t xml:space="preserve">No. </w:t>
      </w:r>
      <w:r w:rsidR="00843D20">
        <w:rPr>
          <w:rFonts w:ascii="Lora" w:eastAsia="Times New Roman" w:hAnsi="Lora"/>
          <w:sz w:val="24"/>
          <w:szCs w:val="24"/>
        </w:rPr>
        <w:t>7 change</w:t>
      </w:r>
      <w:r>
        <w:rPr>
          <w:rFonts w:ascii="Lora" w:eastAsia="Times New Roman" w:hAnsi="Lora"/>
          <w:sz w:val="24"/>
          <w:szCs w:val="24"/>
        </w:rPr>
        <w:t xml:space="preserve"> the wording</w:t>
      </w:r>
      <w:r w:rsidR="00843D20">
        <w:rPr>
          <w:rFonts w:ascii="Lora" w:eastAsia="Times New Roman" w:hAnsi="Lora"/>
          <w:sz w:val="24"/>
          <w:szCs w:val="24"/>
        </w:rPr>
        <w:t xml:space="preserve"> to say </w:t>
      </w:r>
      <w:proofErr w:type="spellStart"/>
      <w:r w:rsidR="00843D20" w:rsidRPr="000C2CA7">
        <w:rPr>
          <w:rFonts w:ascii="Lora" w:eastAsia="Times New Roman" w:hAnsi="Lora"/>
          <w:i/>
          <w:sz w:val="24"/>
          <w:szCs w:val="24"/>
        </w:rPr>
        <w:t>renotices</w:t>
      </w:r>
      <w:proofErr w:type="spellEnd"/>
      <w:r w:rsidR="000C2CA7">
        <w:rPr>
          <w:rFonts w:ascii="Lora" w:eastAsia="Times New Roman" w:hAnsi="Lora"/>
          <w:i/>
          <w:sz w:val="24"/>
          <w:szCs w:val="24"/>
        </w:rPr>
        <w:t>,</w:t>
      </w:r>
      <w:r w:rsidR="00843D20">
        <w:rPr>
          <w:rFonts w:ascii="Lora" w:eastAsia="Times New Roman" w:hAnsi="Lora"/>
          <w:sz w:val="24"/>
          <w:szCs w:val="24"/>
        </w:rPr>
        <w:t xml:space="preserve"> if changes are substantial in nature.</w:t>
      </w:r>
    </w:p>
    <w:p w14:paraId="15B2F552" w14:textId="0D7A1678" w:rsidR="00D45948" w:rsidRDefault="00D45948" w:rsidP="008421A8">
      <w:pPr>
        <w:pStyle w:val="xmsolistparagraph"/>
        <w:spacing w:before="0" w:beforeAutospacing="0" w:after="0" w:afterAutospacing="0"/>
        <w:ind w:left="1440"/>
        <w:rPr>
          <w:rFonts w:ascii="Lora" w:eastAsia="Times New Roman" w:hAnsi="Lora"/>
          <w:sz w:val="24"/>
          <w:szCs w:val="24"/>
        </w:rPr>
      </w:pPr>
    </w:p>
    <w:p w14:paraId="1FBCBE9B" w14:textId="79ECBEE5" w:rsidR="00D45948" w:rsidRDefault="009B2E5E" w:rsidP="008421A8">
      <w:pPr>
        <w:pStyle w:val="xmsolistparagraph"/>
        <w:spacing w:before="0" w:beforeAutospacing="0" w:after="0" w:afterAutospacing="0"/>
        <w:ind w:left="1440"/>
        <w:rPr>
          <w:rFonts w:ascii="Lora" w:eastAsia="Times New Roman" w:hAnsi="Lora"/>
          <w:sz w:val="24"/>
          <w:szCs w:val="24"/>
        </w:rPr>
      </w:pPr>
      <w:proofErr w:type="gramStart"/>
      <w:r>
        <w:rPr>
          <w:rFonts w:ascii="Lora" w:eastAsia="Times New Roman" w:hAnsi="Lora"/>
          <w:sz w:val="24"/>
          <w:szCs w:val="24"/>
        </w:rPr>
        <w:t>Also</w:t>
      </w:r>
      <w:proofErr w:type="gramEnd"/>
      <w:r>
        <w:rPr>
          <w:rFonts w:ascii="Lora" w:eastAsia="Times New Roman" w:hAnsi="Lora"/>
          <w:sz w:val="24"/>
          <w:szCs w:val="24"/>
        </w:rPr>
        <w:t xml:space="preserve"> s</w:t>
      </w:r>
      <w:r w:rsidR="00D45948">
        <w:rPr>
          <w:rFonts w:ascii="Lora" w:eastAsia="Times New Roman" w:hAnsi="Lora"/>
          <w:sz w:val="24"/>
          <w:szCs w:val="24"/>
        </w:rPr>
        <w:t>ubcommittee meet</w:t>
      </w:r>
      <w:r w:rsidR="008D4221">
        <w:rPr>
          <w:rFonts w:ascii="Lora" w:eastAsia="Times New Roman" w:hAnsi="Lora"/>
          <w:sz w:val="24"/>
          <w:szCs w:val="24"/>
        </w:rPr>
        <w:t>i</w:t>
      </w:r>
      <w:r w:rsidR="00D45948">
        <w:rPr>
          <w:rFonts w:ascii="Lora" w:eastAsia="Times New Roman" w:hAnsi="Lora"/>
          <w:sz w:val="24"/>
          <w:szCs w:val="24"/>
        </w:rPr>
        <w:t>ngs do not have to operate within Roberts Rules.</w:t>
      </w:r>
    </w:p>
    <w:p w14:paraId="70EBA277" w14:textId="6E99A951" w:rsidR="000E7299" w:rsidRDefault="000E7299" w:rsidP="008421A8">
      <w:pPr>
        <w:pStyle w:val="xmsolistparagraph"/>
        <w:spacing w:before="0" w:beforeAutospacing="0" w:after="0" w:afterAutospacing="0"/>
        <w:ind w:left="1440"/>
        <w:rPr>
          <w:rFonts w:ascii="Lora" w:eastAsia="Times New Roman" w:hAnsi="Lora"/>
          <w:sz w:val="24"/>
          <w:szCs w:val="24"/>
        </w:rPr>
      </w:pPr>
    </w:p>
    <w:p w14:paraId="172C9A22" w14:textId="07D8112E" w:rsidR="007A0839" w:rsidRDefault="00834694" w:rsidP="008421A8">
      <w:pPr>
        <w:pStyle w:val="xmsolistparagraph"/>
        <w:spacing w:before="0" w:beforeAutospacing="0" w:after="0" w:afterAutospacing="0"/>
        <w:ind w:left="1440"/>
        <w:rPr>
          <w:rFonts w:ascii="Lora" w:eastAsia="Times New Roman" w:hAnsi="Lora"/>
          <w:sz w:val="24"/>
          <w:szCs w:val="24"/>
        </w:rPr>
      </w:pPr>
      <w:r w:rsidRPr="00D768EB">
        <w:rPr>
          <w:rFonts w:ascii="Lora" w:eastAsia="Times New Roman" w:hAnsi="Lora"/>
          <w:b/>
          <w:sz w:val="24"/>
          <w:szCs w:val="24"/>
        </w:rPr>
        <w:t>Discussion:</w:t>
      </w:r>
      <w:r>
        <w:rPr>
          <w:rFonts w:ascii="Lora" w:eastAsia="Times New Roman" w:hAnsi="Lora"/>
          <w:sz w:val="24"/>
          <w:szCs w:val="24"/>
        </w:rPr>
        <w:t xml:space="preserve">  Posting submittal</w:t>
      </w:r>
      <w:r w:rsidR="00733205">
        <w:rPr>
          <w:rFonts w:ascii="Lora" w:eastAsia="Times New Roman" w:hAnsi="Lora"/>
          <w:sz w:val="24"/>
          <w:szCs w:val="24"/>
        </w:rPr>
        <w:t>s</w:t>
      </w:r>
      <w:r>
        <w:rPr>
          <w:rFonts w:ascii="Lora" w:eastAsia="Times New Roman" w:hAnsi="Lora"/>
          <w:sz w:val="24"/>
          <w:szCs w:val="24"/>
        </w:rPr>
        <w:t xml:space="preserve"> have to happen on </w:t>
      </w:r>
      <w:r w:rsidR="00733205">
        <w:rPr>
          <w:rFonts w:ascii="Lora" w:eastAsia="Times New Roman" w:hAnsi="Lora"/>
          <w:sz w:val="24"/>
          <w:szCs w:val="24"/>
        </w:rPr>
        <w:t xml:space="preserve">the </w:t>
      </w:r>
      <w:r>
        <w:rPr>
          <w:rFonts w:ascii="Lora" w:eastAsia="Times New Roman" w:hAnsi="Lora"/>
          <w:sz w:val="24"/>
          <w:szCs w:val="24"/>
        </w:rPr>
        <w:t>same time frame</w:t>
      </w:r>
      <w:r w:rsidR="007A0839">
        <w:rPr>
          <w:rFonts w:ascii="Lora" w:eastAsia="Times New Roman" w:hAnsi="Lora"/>
          <w:sz w:val="24"/>
          <w:szCs w:val="24"/>
        </w:rPr>
        <w:t>.</w:t>
      </w:r>
      <w:r w:rsidR="00733205">
        <w:rPr>
          <w:rFonts w:ascii="Lora" w:eastAsia="Times New Roman" w:hAnsi="Lora"/>
          <w:sz w:val="24"/>
          <w:szCs w:val="24"/>
        </w:rPr>
        <w:t xml:space="preserve"> </w:t>
      </w:r>
      <w:r w:rsidR="007A0839">
        <w:rPr>
          <w:rFonts w:ascii="Lora" w:eastAsia="Times New Roman" w:hAnsi="Lora"/>
          <w:sz w:val="24"/>
          <w:szCs w:val="24"/>
        </w:rPr>
        <w:t xml:space="preserve">Change </w:t>
      </w:r>
      <w:r w:rsidR="00733205">
        <w:rPr>
          <w:rFonts w:ascii="Lora" w:eastAsia="Times New Roman" w:hAnsi="Lora"/>
          <w:sz w:val="24"/>
          <w:szCs w:val="24"/>
        </w:rPr>
        <w:t xml:space="preserve">the </w:t>
      </w:r>
      <w:r w:rsidR="007A0839">
        <w:rPr>
          <w:rFonts w:ascii="Lora" w:eastAsia="Times New Roman" w:hAnsi="Lora"/>
          <w:sz w:val="24"/>
          <w:szCs w:val="24"/>
        </w:rPr>
        <w:t xml:space="preserve">public comment period to match what IRES is doing. Written comments are 24 hours.  </w:t>
      </w:r>
      <w:r w:rsidR="004C48FB">
        <w:rPr>
          <w:rFonts w:ascii="Lora" w:eastAsia="Times New Roman" w:hAnsi="Lora"/>
          <w:sz w:val="24"/>
          <w:szCs w:val="24"/>
        </w:rPr>
        <w:t xml:space="preserve">Posting </w:t>
      </w:r>
      <w:r w:rsidR="00D41D3F">
        <w:rPr>
          <w:rFonts w:ascii="Lora" w:eastAsia="Times New Roman" w:hAnsi="Lora"/>
          <w:sz w:val="24"/>
          <w:szCs w:val="24"/>
        </w:rPr>
        <w:t xml:space="preserve">is </w:t>
      </w:r>
      <w:r w:rsidR="004C48FB">
        <w:rPr>
          <w:rFonts w:ascii="Lora" w:eastAsia="Times New Roman" w:hAnsi="Lora"/>
          <w:sz w:val="24"/>
          <w:szCs w:val="24"/>
        </w:rPr>
        <w:t>being done 24 hours in advance</w:t>
      </w:r>
      <w:r w:rsidR="00D41D3F">
        <w:rPr>
          <w:rFonts w:ascii="Lora" w:eastAsia="Times New Roman" w:hAnsi="Lora"/>
          <w:sz w:val="24"/>
          <w:szCs w:val="24"/>
        </w:rPr>
        <w:t>.</w:t>
      </w:r>
      <w:r w:rsidR="004C48FB">
        <w:rPr>
          <w:rFonts w:ascii="Lora" w:eastAsia="Times New Roman" w:hAnsi="Lora"/>
          <w:sz w:val="24"/>
          <w:szCs w:val="24"/>
        </w:rPr>
        <w:t xml:space="preserve"> </w:t>
      </w:r>
      <w:proofErr w:type="gramStart"/>
      <w:r w:rsidR="00D41D3F">
        <w:rPr>
          <w:rFonts w:ascii="Lora" w:eastAsia="Times New Roman" w:hAnsi="Lora"/>
          <w:sz w:val="24"/>
          <w:szCs w:val="24"/>
        </w:rPr>
        <w:t>A</w:t>
      </w:r>
      <w:r w:rsidR="004C48FB">
        <w:rPr>
          <w:rFonts w:ascii="Lora" w:eastAsia="Times New Roman" w:hAnsi="Lora"/>
          <w:sz w:val="24"/>
          <w:szCs w:val="24"/>
        </w:rPr>
        <w:t>lso</w:t>
      </w:r>
      <w:proofErr w:type="gramEnd"/>
      <w:r w:rsidR="004C48FB">
        <w:rPr>
          <w:rFonts w:ascii="Lora" w:eastAsia="Times New Roman" w:hAnsi="Lora"/>
          <w:sz w:val="24"/>
          <w:szCs w:val="24"/>
        </w:rPr>
        <w:t xml:space="preserve"> additional amendment minimum and adding langu</w:t>
      </w:r>
      <w:r w:rsidR="00D41D3F">
        <w:rPr>
          <w:rFonts w:ascii="Lora" w:eastAsia="Times New Roman" w:hAnsi="Lora"/>
          <w:sz w:val="24"/>
          <w:szCs w:val="24"/>
        </w:rPr>
        <w:t>a</w:t>
      </w:r>
      <w:r w:rsidR="004C48FB">
        <w:rPr>
          <w:rFonts w:ascii="Lora" w:eastAsia="Times New Roman" w:hAnsi="Lora"/>
          <w:sz w:val="24"/>
          <w:szCs w:val="24"/>
        </w:rPr>
        <w:t xml:space="preserve">ge under </w:t>
      </w:r>
      <w:proofErr w:type="spellStart"/>
      <w:r w:rsidR="004C48FB" w:rsidRPr="00D41D3F">
        <w:rPr>
          <w:rFonts w:ascii="Lora" w:eastAsia="Times New Roman" w:hAnsi="Lora"/>
          <w:i/>
          <w:sz w:val="24"/>
          <w:szCs w:val="24"/>
        </w:rPr>
        <w:t>renoticing</w:t>
      </w:r>
      <w:proofErr w:type="spellEnd"/>
      <w:r w:rsidR="004C48FB">
        <w:rPr>
          <w:rFonts w:ascii="Lora" w:eastAsia="Times New Roman" w:hAnsi="Lora"/>
          <w:sz w:val="24"/>
          <w:szCs w:val="24"/>
        </w:rPr>
        <w:t>.</w:t>
      </w:r>
    </w:p>
    <w:p w14:paraId="07659396" w14:textId="5EDB94D1" w:rsidR="004C48FB" w:rsidRDefault="004C48FB" w:rsidP="008421A8">
      <w:pPr>
        <w:pStyle w:val="xmsolistparagraph"/>
        <w:spacing w:before="0" w:beforeAutospacing="0" w:after="0" w:afterAutospacing="0"/>
        <w:ind w:left="1440"/>
        <w:rPr>
          <w:rFonts w:ascii="Lora" w:eastAsia="Times New Roman" w:hAnsi="Lora"/>
          <w:sz w:val="24"/>
          <w:szCs w:val="24"/>
        </w:rPr>
      </w:pPr>
    </w:p>
    <w:p w14:paraId="28E90007" w14:textId="23DBB14D" w:rsidR="004C48FB" w:rsidRDefault="004C48FB" w:rsidP="008421A8">
      <w:pPr>
        <w:pStyle w:val="xmsolistparagraph"/>
        <w:spacing w:before="0" w:beforeAutospacing="0" w:after="0" w:afterAutospacing="0"/>
        <w:ind w:left="1440"/>
        <w:rPr>
          <w:rFonts w:ascii="Lora" w:eastAsia="Times New Roman" w:hAnsi="Lora"/>
          <w:sz w:val="24"/>
          <w:szCs w:val="24"/>
        </w:rPr>
      </w:pPr>
      <w:r>
        <w:rPr>
          <w:rFonts w:ascii="Lora" w:eastAsia="Times New Roman" w:hAnsi="Lora"/>
          <w:sz w:val="24"/>
          <w:szCs w:val="24"/>
        </w:rPr>
        <w:t xml:space="preserve">Amendment of comments provided and agenda posted 24 </w:t>
      </w:r>
      <w:r w:rsidR="00733205">
        <w:rPr>
          <w:rFonts w:ascii="Lora" w:eastAsia="Times New Roman" w:hAnsi="Lora"/>
          <w:sz w:val="24"/>
          <w:szCs w:val="24"/>
        </w:rPr>
        <w:t xml:space="preserve">hours in advance </w:t>
      </w:r>
      <w:r>
        <w:rPr>
          <w:rFonts w:ascii="Lora" w:eastAsia="Times New Roman" w:hAnsi="Lora"/>
          <w:sz w:val="24"/>
          <w:szCs w:val="24"/>
        </w:rPr>
        <w:t>and substantial motion to bylaws, 4</w:t>
      </w:r>
      <w:r w:rsidRPr="004C48FB">
        <w:rPr>
          <w:rFonts w:ascii="Lora" w:eastAsia="Times New Roman" w:hAnsi="Lora"/>
          <w:sz w:val="24"/>
          <w:szCs w:val="24"/>
          <w:vertAlign w:val="superscript"/>
        </w:rPr>
        <w:t>th</w:t>
      </w:r>
      <w:r>
        <w:rPr>
          <w:rFonts w:ascii="Lora" w:eastAsia="Times New Roman" w:hAnsi="Lora"/>
          <w:sz w:val="24"/>
          <w:szCs w:val="24"/>
        </w:rPr>
        <w:t xml:space="preserve"> amendment about Robert Rules</w:t>
      </w:r>
      <w:r w:rsidR="006A1231">
        <w:rPr>
          <w:rFonts w:ascii="Lora" w:eastAsia="Times New Roman" w:hAnsi="Lora"/>
          <w:sz w:val="24"/>
          <w:szCs w:val="24"/>
        </w:rPr>
        <w:t>.</w:t>
      </w:r>
    </w:p>
    <w:p w14:paraId="75F1E4FE" w14:textId="5BEAE11A" w:rsidR="007A0839" w:rsidRDefault="007A0839" w:rsidP="008421A8">
      <w:pPr>
        <w:pStyle w:val="xmsolistparagraph"/>
        <w:spacing w:before="0" w:beforeAutospacing="0" w:after="0" w:afterAutospacing="0"/>
        <w:ind w:left="1440"/>
        <w:rPr>
          <w:rFonts w:ascii="Lora" w:eastAsia="Times New Roman" w:hAnsi="Lora"/>
          <w:sz w:val="24"/>
          <w:szCs w:val="24"/>
        </w:rPr>
      </w:pPr>
    </w:p>
    <w:p w14:paraId="5CCA93F6" w14:textId="33101059" w:rsidR="007A0839" w:rsidRDefault="00D41D3F" w:rsidP="008421A8">
      <w:pPr>
        <w:pStyle w:val="xmsolistparagraph"/>
        <w:spacing w:before="0" w:beforeAutospacing="0" w:after="0" w:afterAutospacing="0"/>
        <w:ind w:left="1440"/>
        <w:rPr>
          <w:rFonts w:ascii="Lora" w:eastAsia="Times New Roman" w:hAnsi="Lora"/>
          <w:sz w:val="24"/>
          <w:szCs w:val="24"/>
        </w:rPr>
      </w:pPr>
      <w:r w:rsidRPr="00D41D3F">
        <w:rPr>
          <w:rFonts w:ascii="Lora" w:eastAsia="Times New Roman" w:hAnsi="Lora"/>
          <w:b/>
          <w:sz w:val="24"/>
          <w:szCs w:val="24"/>
        </w:rPr>
        <w:t>Motion:</w:t>
      </w:r>
      <w:r>
        <w:rPr>
          <w:rFonts w:ascii="Lora" w:eastAsia="Times New Roman" w:hAnsi="Lora"/>
          <w:sz w:val="24"/>
          <w:szCs w:val="24"/>
        </w:rPr>
        <w:t xml:space="preserve">  </w:t>
      </w:r>
      <w:r w:rsidR="009D4876">
        <w:rPr>
          <w:rFonts w:ascii="Lora" w:eastAsia="Times New Roman" w:hAnsi="Lora"/>
          <w:sz w:val="24"/>
          <w:szCs w:val="24"/>
        </w:rPr>
        <w:t>A</w:t>
      </w:r>
      <w:r w:rsidR="004C48FB">
        <w:rPr>
          <w:rFonts w:ascii="Lora" w:eastAsia="Times New Roman" w:hAnsi="Lora"/>
          <w:sz w:val="24"/>
          <w:szCs w:val="24"/>
        </w:rPr>
        <w:t>pprove changes as they have been proposed with all amendments discussed</w:t>
      </w:r>
      <w:r>
        <w:rPr>
          <w:rFonts w:ascii="Lora" w:eastAsia="Times New Roman" w:hAnsi="Lora"/>
          <w:sz w:val="24"/>
          <w:szCs w:val="24"/>
        </w:rPr>
        <w:t xml:space="preserve"> made by Ms.</w:t>
      </w:r>
      <w:r w:rsidR="00A56E68">
        <w:rPr>
          <w:rFonts w:ascii="Lora" w:eastAsia="Times New Roman" w:hAnsi="Lora"/>
          <w:sz w:val="24"/>
          <w:szCs w:val="24"/>
        </w:rPr>
        <w:t xml:space="preserve"> </w:t>
      </w:r>
      <w:proofErr w:type="spellStart"/>
      <w:r>
        <w:rPr>
          <w:rFonts w:ascii="Lora" w:eastAsia="Times New Roman" w:hAnsi="Lora"/>
          <w:sz w:val="24"/>
          <w:szCs w:val="24"/>
        </w:rPr>
        <w:t>Gavriluk</w:t>
      </w:r>
      <w:proofErr w:type="spellEnd"/>
      <w:r w:rsidR="00733205">
        <w:rPr>
          <w:rFonts w:ascii="Lora" w:eastAsia="Times New Roman" w:hAnsi="Lora"/>
          <w:sz w:val="24"/>
          <w:szCs w:val="24"/>
        </w:rPr>
        <w:t xml:space="preserve"> and</w:t>
      </w:r>
      <w:r>
        <w:rPr>
          <w:rFonts w:ascii="Lora" w:eastAsia="Times New Roman" w:hAnsi="Lora"/>
          <w:sz w:val="24"/>
          <w:szCs w:val="24"/>
        </w:rPr>
        <w:t xml:space="preserve"> seconded</w:t>
      </w:r>
      <w:r w:rsidR="004C48FB">
        <w:rPr>
          <w:rFonts w:ascii="Lora" w:eastAsia="Times New Roman" w:hAnsi="Lora"/>
          <w:sz w:val="24"/>
          <w:szCs w:val="24"/>
        </w:rPr>
        <w:t xml:space="preserve"> </w:t>
      </w:r>
      <w:r>
        <w:rPr>
          <w:rFonts w:ascii="Lora" w:eastAsia="Times New Roman" w:hAnsi="Lora"/>
          <w:sz w:val="24"/>
          <w:szCs w:val="24"/>
        </w:rPr>
        <w:t>by Mr. Nickerson.</w:t>
      </w:r>
    </w:p>
    <w:p w14:paraId="62CD4AFE" w14:textId="78C2D4FD" w:rsidR="00733205" w:rsidRDefault="00733205" w:rsidP="008421A8">
      <w:pPr>
        <w:pStyle w:val="xmsolistparagraph"/>
        <w:spacing w:before="0" w:beforeAutospacing="0" w:after="0" w:afterAutospacing="0"/>
        <w:ind w:left="1440"/>
        <w:rPr>
          <w:rFonts w:ascii="Lora" w:eastAsia="Times New Roman" w:hAnsi="Lora"/>
          <w:sz w:val="24"/>
          <w:szCs w:val="24"/>
        </w:rPr>
      </w:pPr>
    </w:p>
    <w:p w14:paraId="5DB1CCE6" w14:textId="0D7CA38E" w:rsidR="00733205" w:rsidRDefault="00733205" w:rsidP="00733205">
      <w:pPr>
        <w:pStyle w:val="xmsolistparagraph"/>
        <w:spacing w:before="0" w:beforeAutospacing="0" w:after="0" w:afterAutospacing="0"/>
        <w:ind w:left="1440"/>
        <w:rPr>
          <w:rFonts w:ascii="Lora" w:eastAsia="Times New Roman" w:hAnsi="Lora"/>
          <w:sz w:val="24"/>
          <w:szCs w:val="24"/>
        </w:rPr>
      </w:pPr>
      <w:r>
        <w:rPr>
          <w:rFonts w:ascii="Lora" w:eastAsia="Times New Roman" w:hAnsi="Lora"/>
          <w:sz w:val="24"/>
          <w:szCs w:val="24"/>
        </w:rPr>
        <w:t>Motion passed.   Approved 1</w:t>
      </w:r>
      <w:r>
        <w:rPr>
          <w:rFonts w:ascii="Lora" w:eastAsia="Times New Roman" w:hAnsi="Lora"/>
          <w:sz w:val="24"/>
          <w:szCs w:val="24"/>
        </w:rPr>
        <w:t>8</w:t>
      </w:r>
      <w:r>
        <w:rPr>
          <w:rFonts w:ascii="Lora" w:eastAsia="Times New Roman" w:hAnsi="Lora"/>
          <w:sz w:val="24"/>
          <w:szCs w:val="24"/>
        </w:rPr>
        <w:t xml:space="preserve">     Opposed </w:t>
      </w:r>
      <w:r>
        <w:rPr>
          <w:rFonts w:ascii="Lora" w:eastAsia="Times New Roman" w:hAnsi="Lora"/>
          <w:sz w:val="24"/>
          <w:szCs w:val="24"/>
        </w:rPr>
        <w:t>0</w:t>
      </w:r>
      <w:r>
        <w:rPr>
          <w:rFonts w:ascii="Lora" w:eastAsia="Times New Roman" w:hAnsi="Lora"/>
          <w:sz w:val="24"/>
          <w:szCs w:val="24"/>
        </w:rPr>
        <w:t xml:space="preserve">      Abstain 0</w:t>
      </w:r>
    </w:p>
    <w:p w14:paraId="616EB3FB" w14:textId="678F8A2C" w:rsidR="004C48FB" w:rsidRPr="0071048D" w:rsidRDefault="004C48FB" w:rsidP="004C48FB">
      <w:pPr>
        <w:pStyle w:val="xmsolistparagraph"/>
        <w:tabs>
          <w:tab w:val="left" w:pos="3150"/>
          <w:tab w:val="left" w:pos="5040"/>
        </w:tabs>
        <w:spacing w:before="0" w:beforeAutospacing="0" w:after="0" w:afterAutospacing="0"/>
        <w:rPr>
          <w:rFonts w:ascii="Lora" w:eastAsia="Times New Roman" w:hAnsi="Lora"/>
          <w:sz w:val="24"/>
          <w:szCs w:val="24"/>
        </w:rPr>
      </w:pPr>
      <w:r>
        <w:rPr>
          <w:rFonts w:ascii="Lora" w:eastAsia="Times New Roman" w:hAnsi="Lora"/>
          <w:sz w:val="24"/>
          <w:szCs w:val="24"/>
        </w:rPr>
        <w:tab/>
      </w:r>
      <w:r w:rsidRPr="005B626F">
        <w:rPr>
          <w:rFonts w:ascii="Lora" w:eastAsia="Times New Roman" w:hAnsi="Lora"/>
          <w:sz w:val="24"/>
          <w:szCs w:val="24"/>
        </w:rPr>
        <w:t xml:space="preserve"> </w:t>
      </w:r>
    </w:p>
    <w:tbl>
      <w:tblPr>
        <w:tblStyle w:val="TableGrid"/>
        <w:tblW w:w="0" w:type="auto"/>
        <w:tblInd w:w="360" w:type="dxa"/>
        <w:tblLook w:val="04A0" w:firstRow="1" w:lastRow="0" w:firstColumn="1" w:lastColumn="0" w:noHBand="0" w:noVBand="1"/>
      </w:tblPr>
      <w:tblGrid>
        <w:gridCol w:w="2875"/>
        <w:gridCol w:w="1379"/>
        <w:gridCol w:w="3211"/>
        <w:gridCol w:w="1194"/>
      </w:tblGrid>
      <w:tr w:rsidR="007856CC" w:rsidRPr="000628BD" w14:paraId="30AC967A" w14:textId="77777777" w:rsidTr="00ED7A3C">
        <w:tc>
          <w:tcPr>
            <w:tcW w:w="2875" w:type="dxa"/>
          </w:tcPr>
          <w:p w14:paraId="47730369" w14:textId="6FA97044"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Mr. Todd Bedell </w:t>
            </w:r>
          </w:p>
        </w:tc>
        <w:tc>
          <w:tcPr>
            <w:tcW w:w="1379" w:type="dxa"/>
          </w:tcPr>
          <w:p w14:paraId="22569EE6"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701AA988"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Mrs. Cassandra Hoefs</w:t>
            </w:r>
          </w:p>
        </w:tc>
        <w:tc>
          <w:tcPr>
            <w:tcW w:w="1194" w:type="dxa"/>
          </w:tcPr>
          <w:p w14:paraId="49E6A74A"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7856CC" w:rsidRPr="000628BD" w14:paraId="344BAFD3" w14:textId="77777777" w:rsidTr="00ED7A3C">
        <w:tc>
          <w:tcPr>
            <w:tcW w:w="2875" w:type="dxa"/>
          </w:tcPr>
          <w:p w14:paraId="6815A2EE"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Christie Cho</w:t>
            </w:r>
          </w:p>
        </w:tc>
        <w:tc>
          <w:tcPr>
            <w:tcW w:w="1379" w:type="dxa"/>
          </w:tcPr>
          <w:p w14:paraId="211871C9"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41D1E005"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Prof. Chad Johnson</w:t>
            </w:r>
          </w:p>
        </w:tc>
        <w:tc>
          <w:tcPr>
            <w:tcW w:w="1194" w:type="dxa"/>
          </w:tcPr>
          <w:p w14:paraId="2B8BFBE8"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7856CC" w:rsidRPr="000628BD" w14:paraId="280D6E4A" w14:textId="77777777" w:rsidTr="00ED7A3C">
        <w:tc>
          <w:tcPr>
            <w:tcW w:w="2875" w:type="dxa"/>
          </w:tcPr>
          <w:p w14:paraId="56A50280"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Dr. </w:t>
            </w:r>
            <w:proofErr w:type="spellStart"/>
            <w:r w:rsidRPr="000628BD">
              <w:rPr>
                <w:rFonts w:ascii="Lora" w:eastAsia="Times New Roman" w:hAnsi="Lora"/>
                <w:sz w:val="24"/>
                <w:szCs w:val="24"/>
              </w:rPr>
              <w:t>DelBonis</w:t>
            </w:r>
            <w:proofErr w:type="spellEnd"/>
            <w:r w:rsidRPr="000628BD">
              <w:rPr>
                <w:rFonts w:ascii="Lora" w:eastAsia="Times New Roman" w:hAnsi="Lora"/>
                <w:sz w:val="24"/>
                <w:szCs w:val="24"/>
              </w:rPr>
              <w:t>-Platt</w:t>
            </w:r>
          </w:p>
        </w:tc>
        <w:tc>
          <w:tcPr>
            <w:tcW w:w="1379" w:type="dxa"/>
          </w:tcPr>
          <w:p w14:paraId="135DC1F8"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0EE6F5ED"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Dr. Alan Lindsay</w:t>
            </w:r>
          </w:p>
        </w:tc>
        <w:tc>
          <w:tcPr>
            <w:tcW w:w="1194" w:type="dxa"/>
          </w:tcPr>
          <w:p w14:paraId="4D754CBB"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approve </w:t>
            </w:r>
          </w:p>
        </w:tc>
      </w:tr>
      <w:tr w:rsidR="007856CC" w:rsidRPr="000628BD" w14:paraId="5769E826" w14:textId="77777777" w:rsidTr="00ED7A3C">
        <w:tc>
          <w:tcPr>
            <w:tcW w:w="2875" w:type="dxa"/>
          </w:tcPr>
          <w:p w14:paraId="264CC3E2"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Sue Diener </w:t>
            </w:r>
          </w:p>
        </w:tc>
        <w:tc>
          <w:tcPr>
            <w:tcW w:w="1379" w:type="dxa"/>
          </w:tcPr>
          <w:p w14:paraId="6A037503"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21ACF1F9"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Cynthia Lucero </w:t>
            </w:r>
          </w:p>
        </w:tc>
        <w:tc>
          <w:tcPr>
            <w:tcW w:w="1194" w:type="dxa"/>
          </w:tcPr>
          <w:p w14:paraId="02CB96EE"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7856CC" w:rsidRPr="000628BD" w14:paraId="02A19A32" w14:textId="77777777" w:rsidTr="00ED7A3C">
        <w:tc>
          <w:tcPr>
            <w:tcW w:w="2875" w:type="dxa"/>
          </w:tcPr>
          <w:p w14:paraId="14FBE2C9"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Trisha Dionne</w:t>
            </w:r>
          </w:p>
        </w:tc>
        <w:tc>
          <w:tcPr>
            <w:tcW w:w="1379" w:type="dxa"/>
          </w:tcPr>
          <w:p w14:paraId="1E37EF7F"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62EB90A2"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Melanie Martel </w:t>
            </w:r>
          </w:p>
        </w:tc>
        <w:tc>
          <w:tcPr>
            <w:tcW w:w="1194" w:type="dxa"/>
          </w:tcPr>
          <w:p w14:paraId="02188B38"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7856CC" w:rsidRPr="000628BD" w14:paraId="199FA819" w14:textId="77777777" w:rsidTr="00ED7A3C">
        <w:tc>
          <w:tcPr>
            <w:tcW w:w="2875" w:type="dxa"/>
          </w:tcPr>
          <w:p w14:paraId="0CA52226"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Dr. Jennifer Eggers </w:t>
            </w:r>
          </w:p>
        </w:tc>
        <w:tc>
          <w:tcPr>
            <w:tcW w:w="1379" w:type="dxa"/>
          </w:tcPr>
          <w:p w14:paraId="361BB5D6"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601BA122"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Prof. Diana Menard</w:t>
            </w:r>
          </w:p>
        </w:tc>
        <w:tc>
          <w:tcPr>
            <w:tcW w:w="1194" w:type="dxa"/>
          </w:tcPr>
          <w:p w14:paraId="1F018D8A"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7856CC" w:rsidRPr="000628BD" w14:paraId="6597B295" w14:textId="77777777" w:rsidTr="00ED7A3C">
        <w:tc>
          <w:tcPr>
            <w:tcW w:w="2875" w:type="dxa"/>
          </w:tcPr>
          <w:p w14:paraId="1D008D11"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Dr. Andrew Fisher</w:t>
            </w:r>
          </w:p>
        </w:tc>
        <w:tc>
          <w:tcPr>
            <w:tcW w:w="1379" w:type="dxa"/>
          </w:tcPr>
          <w:p w14:paraId="393091AE"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17518526"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 xml:space="preserve">Mr. </w:t>
            </w:r>
            <w:proofErr w:type="spellStart"/>
            <w:r>
              <w:rPr>
                <w:rFonts w:ascii="Lora" w:eastAsia="Times New Roman" w:hAnsi="Lora"/>
                <w:sz w:val="24"/>
                <w:szCs w:val="24"/>
              </w:rPr>
              <w:t>Rovanee</w:t>
            </w:r>
            <w:proofErr w:type="spellEnd"/>
            <w:r>
              <w:rPr>
                <w:rFonts w:ascii="Lora" w:eastAsia="Times New Roman" w:hAnsi="Lora"/>
                <w:sz w:val="24"/>
                <w:szCs w:val="24"/>
              </w:rPr>
              <w:t xml:space="preserve"> Nickerson</w:t>
            </w:r>
            <w:r>
              <w:rPr>
                <w:rFonts w:ascii="Lora" w:eastAsia="Times New Roman" w:hAnsi="Lora"/>
                <w:sz w:val="24"/>
                <w:szCs w:val="24"/>
              </w:rPr>
              <w:tab/>
            </w:r>
          </w:p>
        </w:tc>
        <w:tc>
          <w:tcPr>
            <w:tcW w:w="1194" w:type="dxa"/>
          </w:tcPr>
          <w:p w14:paraId="2D6DBA7A"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r>
      <w:tr w:rsidR="007856CC" w:rsidRPr="000628BD" w14:paraId="3F965E14" w14:textId="77777777" w:rsidTr="00ED7A3C">
        <w:tc>
          <w:tcPr>
            <w:tcW w:w="2875" w:type="dxa"/>
          </w:tcPr>
          <w:p w14:paraId="07AAFD49"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Ms. Amber </w:t>
            </w:r>
            <w:proofErr w:type="spellStart"/>
            <w:r w:rsidRPr="000628BD">
              <w:rPr>
                <w:rFonts w:ascii="Lora" w:eastAsia="Times New Roman" w:hAnsi="Lora"/>
                <w:sz w:val="24"/>
                <w:szCs w:val="24"/>
              </w:rPr>
              <w:t>Gavriluk</w:t>
            </w:r>
            <w:proofErr w:type="spellEnd"/>
          </w:p>
        </w:tc>
        <w:tc>
          <w:tcPr>
            <w:tcW w:w="1379" w:type="dxa"/>
          </w:tcPr>
          <w:p w14:paraId="45C3965C"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7B6C3424"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 xml:space="preserve">Prof. Debbie </w:t>
            </w:r>
            <w:proofErr w:type="spellStart"/>
            <w:r>
              <w:rPr>
                <w:rFonts w:ascii="Lora" w:eastAsia="Times New Roman" w:hAnsi="Lora"/>
                <w:sz w:val="24"/>
                <w:szCs w:val="24"/>
              </w:rPr>
              <w:t>Remillard</w:t>
            </w:r>
            <w:proofErr w:type="spellEnd"/>
            <w:r>
              <w:rPr>
                <w:rFonts w:ascii="Lora" w:eastAsia="Times New Roman" w:hAnsi="Lora"/>
                <w:sz w:val="24"/>
                <w:szCs w:val="24"/>
              </w:rPr>
              <w:tab/>
            </w:r>
          </w:p>
        </w:tc>
        <w:tc>
          <w:tcPr>
            <w:tcW w:w="1194" w:type="dxa"/>
          </w:tcPr>
          <w:p w14:paraId="0119386D"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r>
      <w:tr w:rsidR="007856CC" w:rsidRPr="000628BD" w14:paraId="2169425D" w14:textId="77777777" w:rsidTr="00ED7A3C">
        <w:tc>
          <w:tcPr>
            <w:tcW w:w="2875" w:type="dxa"/>
          </w:tcPr>
          <w:p w14:paraId="06A3ECC1"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Sheri Gonthier</w:t>
            </w:r>
          </w:p>
        </w:tc>
        <w:tc>
          <w:tcPr>
            <w:tcW w:w="1379" w:type="dxa"/>
          </w:tcPr>
          <w:p w14:paraId="59BE4BA1"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c>
          <w:tcPr>
            <w:tcW w:w="3211" w:type="dxa"/>
          </w:tcPr>
          <w:p w14:paraId="74683D12"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Laura Scott</w:t>
            </w:r>
            <w:r w:rsidRPr="000419AD">
              <w:rPr>
                <w:rFonts w:ascii="Lora" w:eastAsia="Times New Roman" w:hAnsi="Lora"/>
                <w:sz w:val="24"/>
                <w:szCs w:val="24"/>
              </w:rPr>
              <w:t xml:space="preserve"> </w:t>
            </w:r>
            <w:r>
              <w:rPr>
                <w:rFonts w:ascii="Lora" w:eastAsia="Times New Roman" w:hAnsi="Lora"/>
                <w:sz w:val="24"/>
                <w:szCs w:val="24"/>
              </w:rPr>
              <w:tab/>
            </w:r>
            <w:r>
              <w:rPr>
                <w:rFonts w:ascii="Lora" w:eastAsia="Times New Roman" w:hAnsi="Lora"/>
                <w:sz w:val="24"/>
                <w:szCs w:val="24"/>
              </w:rPr>
              <w:tab/>
            </w:r>
          </w:p>
        </w:tc>
        <w:tc>
          <w:tcPr>
            <w:tcW w:w="1194" w:type="dxa"/>
          </w:tcPr>
          <w:p w14:paraId="5DFBD6B8"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r>
    </w:tbl>
    <w:p w14:paraId="0C545D55" w14:textId="77777777" w:rsidR="007856CC" w:rsidRDefault="004C48FB" w:rsidP="007856CC">
      <w:pPr>
        <w:pStyle w:val="xmsolistparagraph"/>
        <w:tabs>
          <w:tab w:val="left" w:pos="3150"/>
          <w:tab w:val="left" w:pos="5040"/>
        </w:tabs>
        <w:spacing w:before="0" w:beforeAutospacing="0" w:after="0" w:afterAutospacing="0"/>
        <w:rPr>
          <w:rFonts w:ascii="Lora" w:eastAsia="Times New Roman" w:hAnsi="Lora"/>
          <w:sz w:val="24"/>
          <w:szCs w:val="24"/>
        </w:rPr>
      </w:pPr>
      <w:r>
        <w:rPr>
          <w:rFonts w:ascii="Lora" w:eastAsia="Times New Roman" w:hAnsi="Lora"/>
          <w:sz w:val="24"/>
          <w:szCs w:val="24"/>
        </w:rPr>
        <w:tab/>
      </w:r>
    </w:p>
    <w:p w14:paraId="620FD295" w14:textId="17C21961" w:rsidR="00474039" w:rsidRDefault="009437C9" w:rsidP="007856CC">
      <w:pPr>
        <w:pStyle w:val="xmsolistparagraph"/>
        <w:tabs>
          <w:tab w:val="left" w:pos="3150"/>
          <w:tab w:val="left" w:pos="5040"/>
        </w:tabs>
        <w:spacing w:before="0" w:beforeAutospacing="0" w:after="0" w:afterAutospacing="0"/>
        <w:rPr>
          <w:rFonts w:ascii="Lora" w:eastAsia="Times New Roman" w:hAnsi="Lora"/>
          <w:b/>
          <w:sz w:val="24"/>
          <w:szCs w:val="24"/>
        </w:rPr>
      </w:pPr>
      <w:r w:rsidRPr="009437C9">
        <w:rPr>
          <w:rFonts w:ascii="Lora" w:eastAsia="Times New Roman" w:hAnsi="Lora"/>
          <w:b/>
          <w:sz w:val="24"/>
          <w:szCs w:val="24"/>
        </w:rPr>
        <w:t>IRES</w:t>
      </w:r>
    </w:p>
    <w:p w14:paraId="6020DF4B" w14:textId="2C44B189" w:rsidR="00C12D73" w:rsidRDefault="00F62486" w:rsidP="00474039">
      <w:pPr>
        <w:pStyle w:val="ListParagraph"/>
        <w:rPr>
          <w:rFonts w:ascii="Lora" w:eastAsia="Times New Roman" w:hAnsi="Lora"/>
          <w:sz w:val="24"/>
          <w:szCs w:val="24"/>
        </w:rPr>
      </w:pPr>
      <w:r>
        <w:rPr>
          <w:rFonts w:ascii="Lora" w:eastAsia="Times New Roman" w:hAnsi="Lora"/>
          <w:sz w:val="24"/>
          <w:szCs w:val="24"/>
        </w:rPr>
        <w:t>The f</w:t>
      </w:r>
      <w:r w:rsidR="00EE0613">
        <w:rPr>
          <w:rFonts w:ascii="Lora" w:eastAsia="Times New Roman" w:hAnsi="Lora"/>
          <w:sz w:val="24"/>
          <w:szCs w:val="24"/>
        </w:rPr>
        <w:t xml:space="preserve">loor </w:t>
      </w:r>
      <w:r>
        <w:rPr>
          <w:rFonts w:ascii="Lora" w:eastAsia="Times New Roman" w:hAnsi="Lora"/>
          <w:sz w:val="24"/>
          <w:szCs w:val="24"/>
        </w:rPr>
        <w:t xml:space="preserve">was </w:t>
      </w:r>
      <w:r w:rsidR="00EE0613">
        <w:rPr>
          <w:rFonts w:ascii="Lora" w:eastAsia="Times New Roman" w:hAnsi="Lora"/>
          <w:sz w:val="24"/>
          <w:szCs w:val="24"/>
        </w:rPr>
        <w:t xml:space="preserve">opened to questions.  </w:t>
      </w:r>
    </w:p>
    <w:p w14:paraId="27EB75CD" w14:textId="77777777" w:rsidR="00C12D73" w:rsidRDefault="00C12D73" w:rsidP="00474039">
      <w:pPr>
        <w:pStyle w:val="ListParagraph"/>
        <w:rPr>
          <w:rFonts w:ascii="Lora" w:eastAsia="Times New Roman" w:hAnsi="Lora"/>
          <w:sz w:val="24"/>
          <w:szCs w:val="24"/>
        </w:rPr>
      </w:pPr>
    </w:p>
    <w:p w14:paraId="140E7B6B" w14:textId="5566B3C6" w:rsidR="00474039" w:rsidRDefault="00EE0613" w:rsidP="00474039">
      <w:pPr>
        <w:pStyle w:val="ListParagraph"/>
        <w:rPr>
          <w:rFonts w:ascii="Lora" w:eastAsia="Times New Roman" w:hAnsi="Lora"/>
          <w:sz w:val="24"/>
          <w:szCs w:val="24"/>
        </w:rPr>
      </w:pPr>
      <w:r w:rsidRPr="00C12D73">
        <w:rPr>
          <w:rFonts w:ascii="Lora" w:eastAsia="Times New Roman" w:hAnsi="Lora"/>
          <w:b/>
          <w:sz w:val="24"/>
          <w:szCs w:val="24"/>
        </w:rPr>
        <w:t>Motion</w:t>
      </w:r>
      <w:r w:rsidR="00C12D73">
        <w:rPr>
          <w:rFonts w:ascii="Lora" w:eastAsia="Times New Roman" w:hAnsi="Lora"/>
          <w:b/>
          <w:sz w:val="24"/>
          <w:szCs w:val="24"/>
        </w:rPr>
        <w:t xml:space="preserve">: </w:t>
      </w:r>
      <w:r>
        <w:rPr>
          <w:rFonts w:ascii="Lora" w:eastAsia="Times New Roman" w:hAnsi="Lora"/>
          <w:sz w:val="24"/>
          <w:szCs w:val="24"/>
        </w:rPr>
        <w:t xml:space="preserve"> </w:t>
      </w:r>
      <w:r w:rsidR="00F14573">
        <w:rPr>
          <w:rFonts w:ascii="Lora" w:eastAsia="Times New Roman" w:hAnsi="Lora"/>
          <w:sz w:val="24"/>
          <w:szCs w:val="24"/>
        </w:rPr>
        <w:t>A</w:t>
      </w:r>
      <w:r>
        <w:rPr>
          <w:rFonts w:ascii="Lora" w:eastAsia="Times New Roman" w:hAnsi="Lora"/>
          <w:sz w:val="24"/>
          <w:szCs w:val="24"/>
        </w:rPr>
        <w:t xml:space="preserve">pprove </w:t>
      </w:r>
      <w:r w:rsidR="00EF6810">
        <w:rPr>
          <w:rFonts w:ascii="Lora" w:eastAsia="Times New Roman" w:hAnsi="Lora"/>
          <w:sz w:val="24"/>
          <w:szCs w:val="24"/>
        </w:rPr>
        <w:t xml:space="preserve">the </w:t>
      </w:r>
      <w:r>
        <w:rPr>
          <w:rFonts w:ascii="Lora" w:eastAsia="Times New Roman" w:hAnsi="Lora"/>
          <w:sz w:val="24"/>
          <w:szCs w:val="24"/>
        </w:rPr>
        <w:t>by</w:t>
      </w:r>
      <w:r w:rsidR="00F62486">
        <w:rPr>
          <w:rFonts w:ascii="Lora" w:eastAsia="Times New Roman" w:hAnsi="Lora"/>
          <w:sz w:val="24"/>
          <w:szCs w:val="24"/>
        </w:rPr>
        <w:t>l</w:t>
      </w:r>
      <w:r>
        <w:rPr>
          <w:rFonts w:ascii="Lora" w:eastAsia="Times New Roman" w:hAnsi="Lora"/>
          <w:sz w:val="24"/>
          <w:szCs w:val="24"/>
        </w:rPr>
        <w:t xml:space="preserve">aws as </w:t>
      </w:r>
      <w:r w:rsidR="009D4876">
        <w:rPr>
          <w:rFonts w:ascii="Lora" w:eastAsia="Times New Roman" w:hAnsi="Lora"/>
          <w:sz w:val="24"/>
          <w:szCs w:val="24"/>
        </w:rPr>
        <w:t>presented</w:t>
      </w:r>
      <w:r>
        <w:rPr>
          <w:rFonts w:ascii="Lora" w:eastAsia="Times New Roman" w:hAnsi="Lora"/>
          <w:sz w:val="24"/>
          <w:szCs w:val="24"/>
        </w:rPr>
        <w:t xml:space="preserve"> made by </w:t>
      </w:r>
      <w:r w:rsidR="0027192D">
        <w:rPr>
          <w:rFonts w:ascii="Lora" w:eastAsia="Times New Roman" w:hAnsi="Lora"/>
          <w:sz w:val="24"/>
          <w:szCs w:val="24"/>
        </w:rPr>
        <w:t xml:space="preserve">Ms. </w:t>
      </w:r>
      <w:proofErr w:type="spellStart"/>
      <w:r w:rsidR="0027192D">
        <w:rPr>
          <w:rFonts w:ascii="Lora" w:eastAsia="Times New Roman" w:hAnsi="Lora"/>
          <w:sz w:val="24"/>
          <w:szCs w:val="24"/>
        </w:rPr>
        <w:t>Gavriluk</w:t>
      </w:r>
      <w:proofErr w:type="spellEnd"/>
      <w:r w:rsidR="00F62486">
        <w:rPr>
          <w:rFonts w:ascii="Lora" w:eastAsia="Times New Roman" w:hAnsi="Lora"/>
          <w:sz w:val="24"/>
          <w:szCs w:val="24"/>
        </w:rPr>
        <w:t xml:space="preserve"> and</w:t>
      </w:r>
      <w:r>
        <w:rPr>
          <w:rFonts w:ascii="Lora" w:eastAsia="Times New Roman" w:hAnsi="Lora"/>
          <w:sz w:val="24"/>
          <w:szCs w:val="24"/>
        </w:rPr>
        <w:t xml:space="preserve"> seconded by </w:t>
      </w:r>
      <w:r w:rsidR="0027192D">
        <w:rPr>
          <w:rFonts w:ascii="Lora" w:eastAsia="Times New Roman" w:hAnsi="Lora"/>
          <w:sz w:val="24"/>
          <w:szCs w:val="24"/>
        </w:rPr>
        <w:t>Ms. Dionne</w:t>
      </w:r>
      <w:r>
        <w:rPr>
          <w:rFonts w:ascii="Lora" w:eastAsia="Times New Roman" w:hAnsi="Lora"/>
          <w:sz w:val="24"/>
          <w:szCs w:val="24"/>
        </w:rPr>
        <w:t>.</w:t>
      </w:r>
    </w:p>
    <w:p w14:paraId="199DBCB7" w14:textId="535D6822" w:rsidR="00F62486" w:rsidRDefault="00F62486" w:rsidP="00474039">
      <w:pPr>
        <w:pStyle w:val="ListParagraph"/>
        <w:rPr>
          <w:rFonts w:ascii="Lora" w:eastAsia="Times New Roman" w:hAnsi="Lora"/>
          <w:sz w:val="24"/>
          <w:szCs w:val="24"/>
        </w:rPr>
      </w:pPr>
    </w:p>
    <w:p w14:paraId="1FA618D1" w14:textId="77777777" w:rsidR="00F62486" w:rsidRDefault="00F62486" w:rsidP="00F62486">
      <w:pPr>
        <w:pStyle w:val="xmsolistparagraph"/>
        <w:spacing w:before="0" w:beforeAutospacing="0" w:after="0" w:afterAutospacing="0"/>
        <w:ind w:left="1440"/>
        <w:rPr>
          <w:rFonts w:ascii="Lora" w:eastAsia="Times New Roman" w:hAnsi="Lora"/>
          <w:sz w:val="24"/>
          <w:szCs w:val="24"/>
        </w:rPr>
      </w:pPr>
      <w:r>
        <w:rPr>
          <w:rFonts w:ascii="Lora" w:eastAsia="Times New Roman" w:hAnsi="Lora"/>
          <w:sz w:val="24"/>
          <w:szCs w:val="24"/>
        </w:rPr>
        <w:t>Motion passed.   Approved 18     Opposed 0      Abstain 0</w:t>
      </w:r>
    </w:p>
    <w:p w14:paraId="4170CE46" w14:textId="77777777" w:rsidR="00F62486" w:rsidRDefault="00F62486" w:rsidP="00474039">
      <w:pPr>
        <w:pStyle w:val="ListParagraph"/>
        <w:rPr>
          <w:rFonts w:ascii="Lora" w:eastAsia="Times New Roman" w:hAnsi="Lora"/>
          <w:sz w:val="24"/>
          <w:szCs w:val="24"/>
        </w:rPr>
      </w:pPr>
    </w:p>
    <w:tbl>
      <w:tblPr>
        <w:tblStyle w:val="TableGrid"/>
        <w:tblW w:w="0" w:type="auto"/>
        <w:tblInd w:w="360" w:type="dxa"/>
        <w:tblLook w:val="04A0" w:firstRow="1" w:lastRow="0" w:firstColumn="1" w:lastColumn="0" w:noHBand="0" w:noVBand="1"/>
      </w:tblPr>
      <w:tblGrid>
        <w:gridCol w:w="2875"/>
        <w:gridCol w:w="1379"/>
        <w:gridCol w:w="3211"/>
        <w:gridCol w:w="1194"/>
      </w:tblGrid>
      <w:tr w:rsidR="007856CC" w:rsidRPr="000628BD" w14:paraId="485F7582" w14:textId="77777777" w:rsidTr="00ED7A3C">
        <w:tc>
          <w:tcPr>
            <w:tcW w:w="2875" w:type="dxa"/>
          </w:tcPr>
          <w:p w14:paraId="3A587199"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Mr. Todd Bedell </w:t>
            </w:r>
          </w:p>
        </w:tc>
        <w:tc>
          <w:tcPr>
            <w:tcW w:w="1379" w:type="dxa"/>
          </w:tcPr>
          <w:p w14:paraId="6E0AC416"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2E11611A"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Mrs. Cassandra Hoefs</w:t>
            </w:r>
          </w:p>
        </w:tc>
        <w:tc>
          <w:tcPr>
            <w:tcW w:w="1194" w:type="dxa"/>
          </w:tcPr>
          <w:p w14:paraId="6BC6E581"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7856CC" w:rsidRPr="000628BD" w14:paraId="01C77B29" w14:textId="77777777" w:rsidTr="00ED7A3C">
        <w:tc>
          <w:tcPr>
            <w:tcW w:w="2875" w:type="dxa"/>
          </w:tcPr>
          <w:p w14:paraId="112BC895"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Christie Cho</w:t>
            </w:r>
          </w:p>
        </w:tc>
        <w:tc>
          <w:tcPr>
            <w:tcW w:w="1379" w:type="dxa"/>
          </w:tcPr>
          <w:p w14:paraId="57BAB320"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3076B8E7"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Prof. Chad Johnson</w:t>
            </w:r>
          </w:p>
        </w:tc>
        <w:tc>
          <w:tcPr>
            <w:tcW w:w="1194" w:type="dxa"/>
          </w:tcPr>
          <w:p w14:paraId="55A04D6F"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7856CC" w:rsidRPr="000628BD" w14:paraId="280029D7" w14:textId="77777777" w:rsidTr="00ED7A3C">
        <w:tc>
          <w:tcPr>
            <w:tcW w:w="2875" w:type="dxa"/>
          </w:tcPr>
          <w:p w14:paraId="5CCC9395"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Dr. </w:t>
            </w:r>
            <w:proofErr w:type="spellStart"/>
            <w:r w:rsidRPr="000628BD">
              <w:rPr>
                <w:rFonts w:ascii="Lora" w:eastAsia="Times New Roman" w:hAnsi="Lora"/>
                <w:sz w:val="24"/>
                <w:szCs w:val="24"/>
              </w:rPr>
              <w:t>DelBonis</w:t>
            </w:r>
            <w:proofErr w:type="spellEnd"/>
            <w:r w:rsidRPr="000628BD">
              <w:rPr>
                <w:rFonts w:ascii="Lora" w:eastAsia="Times New Roman" w:hAnsi="Lora"/>
                <w:sz w:val="24"/>
                <w:szCs w:val="24"/>
              </w:rPr>
              <w:t>-Platt</w:t>
            </w:r>
          </w:p>
        </w:tc>
        <w:tc>
          <w:tcPr>
            <w:tcW w:w="1379" w:type="dxa"/>
          </w:tcPr>
          <w:p w14:paraId="2F46A41B"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44127CA5"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Dr. Alan Lindsay</w:t>
            </w:r>
          </w:p>
        </w:tc>
        <w:tc>
          <w:tcPr>
            <w:tcW w:w="1194" w:type="dxa"/>
          </w:tcPr>
          <w:p w14:paraId="1444A1CE"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approve </w:t>
            </w:r>
          </w:p>
        </w:tc>
      </w:tr>
      <w:tr w:rsidR="007856CC" w:rsidRPr="000628BD" w14:paraId="467166F2" w14:textId="77777777" w:rsidTr="00ED7A3C">
        <w:tc>
          <w:tcPr>
            <w:tcW w:w="2875" w:type="dxa"/>
          </w:tcPr>
          <w:p w14:paraId="2951D3F4"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Sue Diener </w:t>
            </w:r>
          </w:p>
        </w:tc>
        <w:tc>
          <w:tcPr>
            <w:tcW w:w="1379" w:type="dxa"/>
          </w:tcPr>
          <w:p w14:paraId="433D0FFB"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189AEFF2"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Cynthia Lucero </w:t>
            </w:r>
          </w:p>
        </w:tc>
        <w:tc>
          <w:tcPr>
            <w:tcW w:w="1194" w:type="dxa"/>
          </w:tcPr>
          <w:p w14:paraId="0AF3CFA3"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7856CC" w:rsidRPr="000628BD" w14:paraId="4FB396D3" w14:textId="77777777" w:rsidTr="00ED7A3C">
        <w:tc>
          <w:tcPr>
            <w:tcW w:w="2875" w:type="dxa"/>
          </w:tcPr>
          <w:p w14:paraId="07873DBD"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Trisha Dionne</w:t>
            </w:r>
          </w:p>
        </w:tc>
        <w:tc>
          <w:tcPr>
            <w:tcW w:w="1379" w:type="dxa"/>
          </w:tcPr>
          <w:p w14:paraId="6A583DBF"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5645AA2B"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Melanie Martel </w:t>
            </w:r>
          </w:p>
        </w:tc>
        <w:tc>
          <w:tcPr>
            <w:tcW w:w="1194" w:type="dxa"/>
          </w:tcPr>
          <w:p w14:paraId="499E0F09"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7856CC" w:rsidRPr="000628BD" w14:paraId="6633FC03" w14:textId="77777777" w:rsidTr="00ED7A3C">
        <w:tc>
          <w:tcPr>
            <w:tcW w:w="2875" w:type="dxa"/>
          </w:tcPr>
          <w:p w14:paraId="37ADEC3A"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Dr. Jennifer Eggers </w:t>
            </w:r>
          </w:p>
        </w:tc>
        <w:tc>
          <w:tcPr>
            <w:tcW w:w="1379" w:type="dxa"/>
          </w:tcPr>
          <w:p w14:paraId="264C432A"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56B970C8"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Prof. Diana Menard</w:t>
            </w:r>
          </w:p>
        </w:tc>
        <w:tc>
          <w:tcPr>
            <w:tcW w:w="1194" w:type="dxa"/>
          </w:tcPr>
          <w:p w14:paraId="23289049"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7856CC" w:rsidRPr="000628BD" w14:paraId="7BB41311" w14:textId="77777777" w:rsidTr="00ED7A3C">
        <w:tc>
          <w:tcPr>
            <w:tcW w:w="2875" w:type="dxa"/>
          </w:tcPr>
          <w:p w14:paraId="7357E178"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Dr. Andrew Fisher</w:t>
            </w:r>
          </w:p>
        </w:tc>
        <w:tc>
          <w:tcPr>
            <w:tcW w:w="1379" w:type="dxa"/>
          </w:tcPr>
          <w:p w14:paraId="0D71A565"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5BE2BD46"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 xml:space="preserve">Mr. </w:t>
            </w:r>
            <w:proofErr w:type="spellStart"/>
            <w:r>
              <w:rPr>
                <w:rFonts w:ascii="Lora" w:eastAsia="Times New Roman" w:hAnsi="Lora"/>
                <w:sz w:val="24"/>
                <w:szCs w:val="24"/>
              </w:rPr>
              <w:t>Rovanee</w:t>
            </w:r>
            <w:proofErr w:type="spellEnd"/>
            <w:r>
              <w:rPr>
                <w:rFonts w:ascii="Lora" w:eastAsia="Times New Roman" w:hAnsi="Lora"/>
                <w:sz w:val="24"/>
                <w:szCs w:val="24"/>
              </w:rPr>
              <w:t xml:space="preserve"> Nickerson</w:t>
            </w:r>
            <w:r>
              <w:rPr>
                <w:rFonts w:ascii="Lora" w:eastAsia="Times New Roman" w:hAnsi="Lora"/>
                <w:sz w:val="24"/>
                <w:szCs w:val="24"/>
              </w:rPr>
              <w:tab/>
            </w:r>
          </w:p>
        </w:tc>
        <w:tc>
          <w:tcPr>
            <w:tcW w:w="1194" w:type="dxa"/>
          </w:tcPr>
          <w:p w14:paraId="24841F5E"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r>
      <w:tr w:rsidR="007856CC" w:rsidRPr="000628BD" w14:paraId="23715EE7" w14:textId="77777777" w:rsidTr="00ED7A3C">
        <w:tc>
          <w:tcPr>
            <w:tcW w:w="2875" w:type="dxa"/>
          </w:tcPr>
          <w:p w14:paraId="464C5CAD"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Ms. Amber </w:t>
            </w:r>
            <w:proofErr w:type="spellStart"/>
            <w:r w:rsidRPr="000628BD">
              <w:rPr>
                <w:rFonts w:ascii="Lora" w:eastAsia="Times New Roman" w:hAnsi="Lora"/>
                <w:sz w:val="24"/>
                <w:szCs w:val="24"/>
              </w:rPr>
              <w:t>Gavriluk</w:t>
            </w:r>
            <w:proofErr w:type="spellEnd"/>
          </w:p>
        </w:tc>
        <w:tc>
          <w:tcPr>
            <w:tcW w:w="1379" w:type="dxa"/>
          </w:tcPr>
          <w:p w14:paraId="7A8C2918"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6E116C29"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 xml:space="preserve">Prof. Debbie </w:t>
            </w:r>
            <w:proofErr w:type="spellStart"/>
            <w:r>
              <w:rPr>
                <w:rFonts w:ascii="Lora" w:eastAsia="Times New Roman" w:hAnsi="Lora"/>
                <w:sz w:val="24"/>
                <w:szCs w:val="24"/>
              </w:rPr>
              <w:t>Remillard</w:t>
            </w:r>
            <w:proofErr w:type="spellEnd"/>
            <w:r>
              <w:rPr>
                <w:rFonts w:ascii="Lora" w:eastAsia="Times New Roman" w:hAnsi="Lora"/>
                <w:sz w:val="24"/>
                <w:szCs w:val="24"/>
              </w:rPr>
              <w:tab/>
            </w:r>
          </w:p>
        </w:tc>
        <w:tc>
          <w:tcPr>
            <w:tcW w:w="1194" w:type="dxa"/>
          </w:tcPr>
          <w:p w14:paraId="2D6F5735"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r>
      <w:tr w:rsidR="007856CC" w:rsidRPr="000628BD" w14:paraId="4A480234" w14:textId="77777777" w:rsidTr="00ED7A3C">
        <w:tc>
          <w:tcPr>
            <w:tcW w:w="2875" w:type="dxa"/>
          </w:tcPr>
          <w:p w14:paraId="4F5284CE"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Sheri Gonthier</w:t>
            </w:r>
          </w:p>
        </w:tc>
        <w:tc>
          <w:tcPr>
            <w:tcW w:w="1379" w:type="dxa"/>
          </w:tcPr>
          <w:p w14:paraId="2BBDB837"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c>
          <w:tcPr>
            <w:tcW w:w="3211" w:type="dxa"/>
          </w:tcPr>
          <w:p w14:paraId="2850E69B"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Laura Scott</w:t>
            </w:r>
            <w:r w:rsidRPr="000419AD">
              <w:rPr>
                <w:rFonts w:ascii="Lora" w:eastAsia="Times New Roman" w:hAnsi="Lora"/>
                <w:sz w:val="24"/>
                <w:szCs w:val="24"/>
              </w:rPr>
              <w:t xml:space="preserve"> </w:t>
            </w:r>
            <w:r>
              <w:rPr>
                <w:rFonts w:ascii="Lora" w:eastAsia="Times New Roman" w:hAnsi="Lora"/>
                <w:sz w:val="24"/>
                <w:szCs w:val="24"/>
              </w:rPr>
              <w:tab/>
            </w:r>
            <w:r>
              <w:rPr>
                <w:rFonts w:ascii="Lora" w:eastAsia="Times New Roman" w:hAnsi="Lora"/>
                <w:sz w:val="24"/>
                <w:szCs w:val="24"/>
              </w:rPr>
              <w:tab/>
            </w:r>
          </w:p>
        </w:tc>
        <w:tc>
          <w:tcPr>
            <w:tcW w:w="1194" w:type="dxa"/>
          </w:tcPr>
          <w:p w14:paraId="42AB8CDE" w14:textId="77777777" w:rsidR="007856CC" w:rsidRPr="000628BD" w:rsidRDefault="007856CC"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r>
    </w:tbl>
    <w:p w14:paraId="312D0DC1" w14:textId="77777777" w:rsidR="00EE0613" w:rsidRPr="00EE0613" w:rsidRDefault="00EE0613" w:rsidP="00474039">
      <w:pPr>
        <w:pStyle w:val="ListParagraph"/>
        <w:rPr>
          <w:rFonts w:ascii="Lora" w:eastAsia="Times New Roman" w:hAnsi="Lora"/>
          <w:sz w:val="24"/>
          <w:szCs w:val="24"/>
        </w:rPr>
      </w:pPr>
    </w:p>
    <w:p w14:paraId="1C1BA972" w14:textId="3CB9D51E" w:rsidR="009437C9" w:rsidRDefault="009437C9" w:rsidP="009F4166">
      <w:pPr>
        <w:pStyle w:val="xmsolistparagraph"/>
        <w:numPr>
          <w:ilvl w:val="0"/>
          <w:numId w:val="31"/>
        </w:numPr>
        <w:spacing w:before="0" w:beforeAutospacing="0" w:after="0" w:afterAutospacing="0" w:line="360" w:lineRule="auto"/>
        <w:rPr>
          <w:rFonts w:ascii="Lora" w:eastAsia="Times New Roman" w:hAnsi="Lora"/>
          <w:b/>
          <w:sz w:val="24"/>
          <w:szCs w:val="24"/>
        </w:rPr>
      </w:pPr>
      <w:r w:rsidRPr="009437C9">
        <w:rPr>
          <w:rFonts w:ascii="Lora" w:eastAsia="Times New Roman" w:hAnsi="Lora"/>
          <w:b/>
          <w:sz w:val="24"/>
          <w:szCs w:val="24"/>
        </w:rPr>
        <w:t>Proposal review and approval</w:t>
      </w:r>
    </w:p>
    <w:p w14:paraId="6C4029EB" w14:textId="7BED01B3" w:rsidR="009437C9" w:rsidRDefault="009437C9" w:rsidP="007E7B85">
      <w:pPr>
        <w:pStyle w:val="xmsolistparagraph"/>
        <w:numPr>
          <w:ilvl w:val="1"/>
          <w:numId w:val="31"/>
        </w:numPr>
        <w:spacing w:before="0" w:beforeAutospacing="0" w:after="0" w:afterAutospacing="0" w:line="360" w:lineRule="auto"/>
        <w:rPr>
          <w:rFonts w:ascii="Lora" w:eastAsia="Times New Roman" w:hAnsi="Lora"/>
          <w:b/>
          <w:sz w:val="24"/>
          <w:szCs w:val="24"/>
        </w:rPr>
      </w:pPr>
      <w:r w:rsidRPr="009437C9">
        <w:rPr>
          <w:rFonts w:ascii="Lora" w:eastAsia="Times New Roman" w:hAnsi="Lora"/>
          <w:b/>
          <w:sz w:val="24"/>
          <w:szCs w:val="24"/>
        </w:rPr>
        <w:t>Campus events with fires</w:t>
      </w:r>
    </w:p>
    <w:p w14:paraId="4BEEF55E" w14:textId="3EB258E7" w:rsidR="00D97722" w:rsidRDefault="000F78A6" w:rsidP="00C10DD0">
      <w:pPr>
        <w:pStyle w:val="xmsolistparagraph"/>
        <w:spacing w:before="0" w:beforeAutospacing="0" w:after="0" w:afterAutospacing="0"/>
        <w:ind w:left="1440"/>
        <w:rPr>
          <w:rFonts w:ascii="Lora" w:eastAsia="Times New Roman" w:hAnsi="Lora"/>
          <w:sz w:val="24"/>
          <w:szCs w:val="24"/>
        </w:rPr>
      </w:pPr>
      <w:r w:rsidRPr="000F78A6">
        <w:rPr>
          <w:rFonts w:ascii="Lora" w:eastAsia="Times New Roman" w:hAnsi="Lora"/>
          <w:b/>
          <w:sz w:val="24"/>
          <w:szCs w:val="24"/>
        </w:rPr>
        <w:t xml:space="preserve">Discussion: </w:t>
      </w:r>
      <w:r>
        <w:rPr>
          <w:rFonts w:ascii="Lora" w:eastAsia="Times New Roman" w:hAnsi="Lora"/>
          <w:sz w:val="24"/>
          <w:szCs w:val="24"/>
        </w:rPr>
        <w:t>There is a p</w:t>
      </w:r>
      <w:r w:rsidR="002F02A2">
        <w:rPr>
          <w:rFonts w:ascii="Lora" w:eastAsia="Times New Roman" w:hAnsi="Lora"/>
          <w:sz w:val="24"/>
          <w:szCs w:val="24"/>
        </w:rPr>
        <w:t xml:space="preserve">olicy proposal in place for fires </w:t>
      </w:r>
      <w:r>
        <w:rPr>
          <w:rFonts w:ascii="Lora" w:eastAsia="Times New Roman" w:hAnsi="Lora"/>
          <w:sz w:val="24"/>
          <w:szCs w:val="24"/>
        </w:rPr>
        <w:t>o</w:t>
      </w:r>
      <w:r w:rsidR="002F02A2">
        <w:rPr>
          <w:rFonts w:ascii="Lora" w:eastAsia="Times New Roman" w:hAnsi="Lora"/>
          <w:sz w:val="24"/>
          <w:szCs w:val="24"/>
        </w:rPr>
        <w:t xml:space="preserve">n campus in designated </w:t>
      </w:r>
      <w:r>
        <w:rPr>
          <w:rFonts w:ascii="Lora" w:eastAsia="Times New Roman" w:hAnsi="Lora"/>
          <w:sz w:val="24"/>
          <w:szCs w:val="24"/>
        </w:rPr>
        <w:t>areas</w:t>
      </w:r>
      <w:r w:rsidR="002F02A2">
        <w:rPr>
          <w:rFonts w:ascii="Lora" w:eastAsia="Times New Roman" w:hAnsi="Lora"/>
          <w:sz w:val="24"/>
          <w:szCs w:val="24"/>
        </w:rPr>
        <w:t xml:space="preserve"> for designated purposes.</w:t>
      </w:r>
      <w:r w:rsidR="00992EB6">
        <w:rPr>
          <w:rFonts w:ascii="Lora" w:eastAsia="Times New Roman" w:hAnsi="Lora"/>
          <w:sz w:val="24"/>
          <w:szCs w:val="24"/>
        </w:rPr>
        <w:t xml:space="preserve"> There </w:t>
      </w:r>
      <w:r>
        <w:rPr>
          <w:rFonts w:ascii="Lora" w:eastAsia="Times New Roman" w:hAnsi="Lora"/>
          <w:sz w:val="24"/>
          <w:szCs w:val="24"/>
        </w:rPr>
        <w:t>needs to</w:t>
      </w:r>
      <w:r w:rsidR="00992EB6">
        <w:rPr>
          <w:rFonts w:ascii="Lora" w:eastAsia="Times New Roman" w:hAnsi="Lora"/>
          <w:sz w:val="24"/>
          <w:szCs w:val="24"/>
        </w:rPr>
        <w:t xml:space="preserve"> be </w:t>
      </w:r>
      <w:r w:rsidR="00DD761F">
        <w:rPr>
          <w:rFonts w:ascii="Lora" w:eastAsia="Times New Roman" w:hAnsi="Lora"/>
          <w:sz w:val="24"/>
          <w:szCs w:val="24"/>
        </w:rPr>
        <w:t xml:space="preserve">a </w:t>
      </w:r>
      <w:r w:rsidR="00992EB6">
        <w:rPr>
          <w:rFonts w:ascii="Lora" w:eastAsia="Times New Roman" w:hAnsi="Lora"/>
          <w:sz w:val="24"/>
          <w:szCs w:val="24"/>
        </w:rPr>
        <w:t>process</w:t>
      </w:r>
      <w:r>
        <w:rPr>
          <w:rFonts w:ascii="Lora" w:eastAsia="Times New Roman" w:hAnsi="Lora"/>
          <w:sz w:val="24"/>
          <w:szCs w:val="24"/>
        </w:rPr>
        <w:t xml:space="preserve"> for this</w:t>
      </w:r>
      <w:r w:rsidR="00992EB6">
        <w:rPr>
          <w:rFonts w:ascii="Lora" w:eastAsia="Times New Roman" w:hAnsi="Lora"/>
          <w:sz w:val="24"/>
          <w:szCs w:val="24"/>
        </w:rPr>
        <w:t xml:space="preserve">.  </w:t>
      </w:r>
      <w:r>
        <w:rPr>
          <w:rFonts w:ascii="Lora" w:eastAsia="Times New Roman" w:hAnsi="Lora"/>
          <w:sz w:val="24"/>
          <w:szCs w:val="24"/>
        </w:rPr>
        <w:t>The t</w:t>
      </w:r>
      <w:r w:rsidR="005F7EC5">
        <w:rPr>
          <w:rFonts w:ascii="Lora" w:eastAsia="Times New Roman" w:hAnsi="Lora"/>
          <w:sz w:val="24"/>
          <w:szCs w:val="24"/>
        </w:rPr>
        <w:t>one should be</w:t>
      </w:r>
      <w:r>
        <w:rPr>
          <w:rFonts w:ascii="Lora" w:eastAsia="Times New Roman" w:hAnsi="Lora"/>
          <w:sz w:val="24"/>
          <w:szCs w:val="24"/>
        </w:rPr>
        <w:t xml:space="preserve"> an</w:t>
      </w:r>
      <w:r w:rsidR="005F7EC5">
        <w:rPr>
          <w:rFonts w:ascii="Lora" w:eastAsia="Times New Roman" w:hAnsi="Lora"/>
          <w:sz w:val="24"/>
          <w:szCs w:val="24"/>
        </w:rPr>
        <w:t xml:space="preserve"> </w:t>
      </w:r>
      <w:r>
        <w:rPr>
          <w:rFonts w:ascii="Lora" w:eastAsia="Times New Roman" w:hAnsi="Lora"/>
          <w:sz w:val="24"/>
          <w:szCs w:val="24"/>
        </w:rPr>
        <w:t>i</w:t>
      </w:r>
      <w:r w:rsidR="0037252D">
        <w:rPr>
          <w:rFonts w:ascii="Lora" w:eastAsia="Times New Roman" w:hAnsi="Lora"/>
          <w:sz w:val="24"/>
          <w:szCs w:val="24"/>
        </w:rPr>
        <w:t>ntent</w:t>
      </w:r>
      <w:r>
        <w:rPr>
          <w:rFonts w:ascii="Lora" w:eastAsia="Times New Roman" w:hAnsi="Lora"/>
          <w:sz w:val="24"/>
          <w:szCs w:val="24"/>
        </w:rPr>
        <w:t xml:space="preserve"> </w:t>
      </w:r>
      <w:r w:rsidR="0037252D">
        <w:rPr>
          <w:rFonts w:ascii="Lora" w:eastAsia="Times New Roman" w:hAnsi="Lora"/>
          <w:sz w:val="24"/>
          <w:szCs w:val="24"/>
        </w:rPr>
        <w:t xml:space="preserve">to keep people safe.  </w:t>
      </w:r>
      <w:r w:rsidR="005F7EC5">
        <w:rPr>
          <w:rFonts w:ascii="Lora" w:eastAsia="Times New Roman" w:hAnsi="Lora"/>
          <w:sz w:val="24"/>
          <w:szCs w:val="24"/>
        </w:rPr>
        <w:t xml:space="preserve">Add </w:t>
      </w:r>
      <w:r>
        <w:rPr>
          <w:rFonts w:ascii="Lora" w:eastAsia="Times New Roman" w:hAnsi="Lora"/>
          <w:sz w:val="24"/>
          <w:szCs w:val="24"/>
        </w:rPr>
        <w:t xml:space="preserve">this </w:t>
      </w:r>
      <w:r w:rsidR="005F7EC5">
        <w:rPr>
          <w:rFonts w:ascii="Lora" w:eastAsia="Times New Roman" w:hAnsi="Lora"/>
          <w:sz w:val="24"/>
          <w:szCs w:val="24"/>
        </w:rPr>
        <w:t xml:space="preserve">to </w:t>
      </w:r>
      <w:r>
        <w:rPr>
          <w:rFonts w:ascii="Lora" w:eastAsia="Times New Roman" w:hAnsi="Lora"/>
          <w:sz w:val="24"/>
          <w:szCs w:val="24"/>
        </w:rPr>
        <w:lastRenderedPageBreak/>
        <w:t>the function request form and m</w:t>
      </w:r>
      <w:r w:rsidR="00D97722">
        <w:rPr>
          <w:rFonts w:ascii="Lora" w:eastAsia="Times New Roman" w:hAnsi="Lora"/>
          <w:sz w:val="24"/>
          <w:szCs w:val="24"/>
        </w:rPr>
        <w:t>ake this a practice and not a policy.</w:t>
      </w:r>
      <w:r w:rsidR="00C0636D">
        <w:rPr>
          <w:rFonts w:ascii="Lora" w:eastAsia="Times New Roman" w:hAnsi="Lora"/>
          <w:sz w:val="24"/>
          <w:szCs w:val="24"/>
        </w:rPr>
        <w:t xml:space="preserve"> It is for compliance and safety.</w:t>
      </w:r>
    </w:p>
    <w:p w14:paraId="7C2EDD25" w14:textId="2CE6CDFA" w:rsidR="00D97722" w:rsidRDefault="00D97722" w:rsidP="00C10DD0">
      <w:pPr>
        <w:pStyle w:val="xmsolistparagraph"/>
        <w:spacing w:before="0" w:beforeAutospacing="0" w:after="0" w:afterAutospacing="0"/>
        <w:ind w:left="1440"/>
        <w:rPr>
          <w:rFonts w:ascii="Lora" w:eastAsia="Times New Roman" w:hAnsi="Lora"/>
          <w:sz w:val="24"/>
          <w:szCs w:val="24"/>
        </w:rPr>
      </w:pPr>
    </w:p>
    <w:p w14:paraId="2D78BB46" w14:textId="48EC0FCA" w:rsidR="00D97722" w:rsidRDefault="00D97722" w:rsidP="00C10DD0">
      <w:pPr>
        <w:pStyle w:val="xmsolistparagraph"/>
        <w:spacing w:before="0" w:beforeAutospacing="0" w:after="0" w:afterAutospacing="0"/>
        <w:ind w:left="1440"/>
        <w:rPr>
          <w:rFonts w:ascii="Lora" w:eastAsia="Times New Roman" w:hAnsi="Lora"/>
          <w:sz w:val="24"/>
          <w:szCs w:val="24"/>
        </w:rPr>
      </w:pPr>
      <w:r w:rsidRPr="00C12D73">
        <w:rPr>
          <w:rFonts w:ascii="Lora" w:eastAsia="Times New Roman" w:hAnsi="Lora"/>
          <w:b/>
          <w:sz w:val="24"/>
          <w:szCs w:val="24"/>
        </w:rPr>
        <w:t>Motion</w:t>
      </w:r>
      <w:r w:rsidR="00C12D73">
        <w:rPr>
          <w:rFonts w:ascii="Lora" w:eastAsia="Times New Roman" w:hAnsi="Lora"/>
          <w:b/>
          <w:sz w:val="24"/>
          <w:szCs w:val="24"/>
        </w:rPr>
        <w:t>:</w:t>
      </w:r>
      <w:r>
        <w:rPr>
          <w:rFonts w:ascii="Lora" w:eastAsia="Times New Roman" w:hAnsi="Lora"/>
          <w:sz w:val="24"/>
          <w:szCs w:val="24"/>
        </w:rPr>
        <w:t xml:space="preserve"> </w:t>
      </w:r>
      <w:r w:rsidR="00A106E6">
        <w:rPr>
          <w:rFonts w:ascii="Lora" w:eastAsia="Times New Roman" w:hAnsi="Lora"/>
          <w:sz w:val="24"/>
          <w:szCs w:val="24"/>
        </w:rPr>
        <w:t>D</w:t>
      </w:r>
      <w:r>
        <w:rPr>
          <w:rFonts w:ascii="Lora" w:eastAsia="Times New Roman" w:hAnsi="Lora"/>
          <w:sz w:val="24"/>
          <w:szCs w:val="24"/>
        </w:rPr>
        <w:t>e</w:t>
      </w:r>
      <w:r w:rsidR="00465D3C">
        <w:rPr>
          <w:rFonts w:ascii="Lora" w:eastAsia="Times New Roman" w:hAnsi="Lora"/>
          <w:sz w:val="24"/>
          <w:szCs w:val="24"/>
        </w:rPr>
        <w:t>cline</w:t>
      </w:r>
      <w:r>
        <w:rPr>
          <w:rFonts w:ascii="Lora" w:eastAsia="Times New Roman" w:hAnsi="Lora"/>
          <w:sz w:val="24"/>
          <w:szCs w:val="24"/>
        </w:rPr>
        <w:t xml:space="preserve"> </w:t>
      </w:r>
      <w:r w:rsidR="000F78A6">
        <w:rPr>
          <w:rFonts w:ascii="Lora" w:eastAsia="Times New Roman" w:hAnsi="Lora"/>
          <w:sz w:val="24"/>
          <w:szCs w:val="24"/>
        </w:rPr>
        <w:t xml:space="preserve">the </w:t>
      </w:r>
      <w:r>
        <w:rPr>
          <w:rFonts w:ascii="Lora" w:eastAsia="Times New Roman" w:hAnsi="Lora"/>
          <w:sz w:val="24"/>
          <w:szCs w:val="24"/>
        </w:rPr>
        <w:t>proposal as written</w:t>
      </w:r>
      <w:r w:rsidR="000F78A6">
        <w:rPr>
          <w:rFonts w:ascii="Lora" w:eastAsia="Times New Roman" w:hAnsi="Lora"/>
          <w:sz w:val="24"/>
          <w:szCs w:val="24"/>
        </w:rPr>
        <w:t>,</w:t>
      </w:r>
      <w:r>
        <w:rPr>
          <w:rFonts w:ascii="Lora" w:eastAsia="Times New Roman" w:hAnsi="Lora"/>
          <w:sz w:val="24"/>
          <w:szCs w:val="24"/>
        </w:rPr>
        <w:t xml:space="preserve"> rewrite </w:t>
      </w:r>
      <w:r w:rsidR="000F78A6">
        <w:rPr>
          <w:rFonts w:ascii="Lora" w:eastAsia="Times New Roman" w:hAnsi="Lora"/>
          <w:sz w:val="24"/>
          <w:szCs w:val="24"/>
        </w:rPr>
        <w:t xml:space="preserve">it </w:t>
      </w:r>
      <w:r w:rsidR="000F78A6">
        <w:rPr>
          <w:rFonts w:ascii="Lora" w:eastAsia="Times New Roman" w:hAnsi="Lora"/>
          <w:sz w:val="24"/>
          <w:szCs w:val="24"/>
        </w:rPr>
        <w:t>using a checklist</w:t>
      </w:r>
      <w:r w:rsidR="009D4876">
        <w:rPr>
          <w:rFonts w:ascii="Lora" w:eastAsia="Times New Roman" w:hAnsi="Lora"/>
          <w:sz w:val="24"/>
          <w:szCs w:val="24"/>
        </w:rPr>
        <w:t>,</w:t>
      </w:r>
      <w:r w:rsidR="000F78A6">
        <w:rPr>
          <w:rFonts w:ascii="Lora" w:eastAsia="Times New Roman" w:hAnsi="Lora"/>
          <w:sz w:val="24"/>
          <w:szCs w:val="24"/>
        </w:rPr>
        <w:t xml:space="preserve"> </w:t>
      </w:r>
      <w:r>
        <w:rPr>
          <w:rFonts w:ascii="Lora" w:eastAsia="Times New Roman" w:hAnsi="Lora"/>
          <w:sz w:val="24"/>
          <w:szCs w:val="24"/>
        </w:rPr>
        <w:t xml:space="preserve">and resubmit </w:t>
      </w:r>
      <w:r w:rsidR="000F78A6">
        <w:rPr>
          <w:rFonts w:ascii="Lora" w:eastAsia="Times New Roman" w:hAnsi="Lora"/>
          <w:sz w:val="24"/>
          <w:szCs w:val="24"/>
        </w:rPr>
        <w:t xml:space="preserve">it </w:t>
      </w:r>
      <w:r>
        <w:rPr>
          <w:rFonts w:ascii="Lora" w:eastAsia="Times New Roman" w:hAnsi="Lora"/>
          <w:sz w:val="24"/>
          <w:szCs w:val="24"/>
        </w:rPr>
        <w:t>in the fall</w:t>
      </w:r>
      <w:r w:rsidR="00017EE2">
        <w:rPr>
          <w:rFonts w:ascii="Lora" w:eastAsia="Times New Roman" w:hAnsi="Lora"/>
          <w:sz w:val="24"/>
          <w:szCs w:val="24"/>
        </w:rPr>
        <w:t xml:space="preserve"> made by Ms. Dionne and seconded by Ms. </w:t>
      </w:r>
      <w:proofErr w:type="spellStart"/>
      <w:r w:rsidR="00017EE2">
        <w:rPr>
          <w:rFonts w:ascii="Lora" w:eastAsia="Times New Roman" w:hAnsi="Lora"/>
          <w:sz w:val="24"/>
          <w:szCs w:val="24"/>
        </w:rPr>
        <w:t>Gavriluk</w:t>
      </w:r>
      <w:proofErr w:type="spellEnd"/>
      <w:r>
        <w:rPr>
          <w:rFonts w:ascii="Lora" w:eastAsia="Times New Roman" w:hAnsi="Lora"/>
          <w:sz w:val="24"/>
          <w:szCs w:val="24"/>
        </w:rPr>
        <w:t>.</w:t>
      </w:r>
      <w:r w:rsidR="00465D3C">
        <w:rPr>
          <w:rFonts w:ascii="Lora" w:eastAsia="Times New Roman" w:hAnsi="Lora"/>
          <w:sz w:val="24"/>
          <w:szCs w:val="24"/>
        </w:rPr>
        <w:t xml:space="preserve"> </w:t>
      </w:r>
      <w:r w:rsidR="00936917">
        <w:rPr>
          <w:rFonts w:ascii="Lora" w:eastAsia="Times New Roman" w:hAnsi="Lora"/>
          <w:sz w:val="24"/>
          <w:szCs w:val="24"/>
        </w:rPr>
        <w:t>A v</w:t>
      </w:r>
      <w:r w:rsidR="000F78A6">
        <w:rPr>
          <w:rFonts w:ascii="Lora" w:eastAsia="Times New Roman" w:hAnsi="Lora"/>
          <w:sz w:val="24"/>
          <w:szCs w:val="24"/>
        </w:rPr>
        <w:t>ote was taken.</w:t>
      </w:r>
    </w:p>
    <w:p w14:paraId="320D70D0" w14:textId="48ADAC1C" w:rsidR="000F78A6" w:rsidRDefault="000F78A6" w:rsidP="00C10DD0">
      <w:pPr>
        <w:pStyle w:val="xmsolistparagraph"/>
        <w:spacing w:before="0" w:beforeAutospacing="0" w:after="0" w:afterAutospacing="0"/>
        <w:ind w:left="1440"/>
        <w:rPr>
          <w:rFonts w:ascii="Lora" w:eastAsia="Times New Roman" w:hAnsi="Lora"/>
          <w:sz w:val="24"/>
          <w:szCs w:val="24"/>
        </w:rPr>
      </w:pPr>
    </w:p>
    <w:p w14:paraId="49B09220" w14:textId="2F5E49BB" w:rsidR="000F78A6" w:rsidRDefault="000F78A6" w:rsidP="00C10DD0">
      <w:pPr>
        <w:pStyle w:val="xmsolistparagraph"/>
        <w:spacing w:before="0" w:beforeAutospacing="0" w:after="0" w:afterAutospacing="0"/>
        <w:ind w:left="1440"/>
        <w:rPr>
          <w:rFonts w:ascii="Lora" w:eastAsia="Times New Roman" w:hAnsi="Lora"/>
          <w:sz w:val="24"/>
          <w:szCs w:val="24"/>
        </w:rPr>
      </w:pPr>
      <w:r>
        <w:rPr>
          <w:rFonts w:ascii="Lora" w:eastAsia="Times New Roman" w:hAnsi="Lora"/>
          <w:sz w:val="24"/>
          <w:szCs w:val="24"/>
        </w:rPr>
        <w:t>Motion passed.   Approved</w:t>
      </w:r>
      <w:r>
        <w:rPr>
          <w:rFonts w:ascii="Lora" w:eastAsia="Times New Roman" w:hAnsi="Lora"/>
          <w:sz w:val="24"/>
          <w:szCs w:val="24"/>
        </w:rPr>
        <w:t xml:space="preserve"> 14</w:t>
      </w:r>
      <w:r>
        <w:rPr>
          <w:rFonts w:ascii="Lora" w:eastAsia="Times New Roman" w:hAnsi="Lora"/>
          <w:sz w:val="24"/>
          <w:szCs w:val="24"/>
        </w:rPr>
        <w:t xml:space="preserve">     Opposed </w:t>
      </w:r>
      <w:r>
        <w:rPr>
          <w:rFonts w:ascii="Lora" w:eastAsia="Times New Roman" w:hAnsi="Lora"/>
          <w:sz w:val="24"/>
          <w:szCs w:val="24"/>
        </w:rPr>
        <w:t>3</w:t>
      </w:r>
      <w:r>
        <w:rPr>
          <w:rFonts w:ascii="Lora" w:eastAsia="Times New Roman" w:hAnsi="Lora"/>
          <w:sz w:val="24"/>
          <w:szCs w:val="24"/>
        </w:rPr>
        <w:t xml:space="preserve">      Abstain</w:t>
      </w:r>
      <w:r>
        <w:rPr>
          <w:rFonts w:ascii="Lora" w:eastAsia="Times New Roman" w:hAnsi="Lora"/>
          <w:sz w:val="24"/>
          <w:szCs w:val="24"/>
        </w:rPr>
        <w:t xml:space="preserve"> 0</w:t>
      </w:r>
    </w:p>
    <w:p w14:paraId="02FBDDF8" w14:textId="137F31A9" w:rsidR="00465D3C" w:rsidRDefault="00465D3C" w:rsidP="00C10DD0">
      <w:pPr>
        <w:pStyle w:val="xmsolistparagraph"/>
        <w:spacing w:before="0" w:beforeAutospacing="0" w:after="0" w:afterAutospacing="0"/>
        <w:ind w:left="1440"/>
        <w:rPr>
          <w:rFonts w:ascii="Lora" w:eastAsia="Times New Roman" w:hAnsi="Lora"/>
          <w:sz w:val="24"/>
          <w:szCs w:val="24"/>
        </w:rPr>
      </w:pPr>
    </w:p>
    <w:tbl>
      <w:tblPr>
        <w:tblStyle w:val="TableGrid"/>
        <w:tblW w:w="0" w:type="auto"/>
        <w:tblInd w:w="360" w:type="dxa"/>
        <w:tblLook w:val="04A0" w:firstRow="1" w:lastRow="0" w:firstColumn="1" w:lastColumn="0" w:noHBand="0" w:noVBand="1"/>
      </w:tblPr>
      <w:tblGrid>
        <w:gridCol w:w="2875"/>
        <w:gridCol w:w="1379"/>
        <w:gridCol w:w="3211"/>
        <w:gridCol w:w="1194"/>
      </w:tblGrid>
      <w:tr w:rsidR="00E505AE" w:rsidRPr="000628BD" w14:paraId="707EDC66" w14:textId="77777777" w:rsidTr="00ED7A3C">
        <w:tc>
          <w:tcPr>
            <w:tcW w:w="2875" w:type="dxa"/>
          </w:tcPr>
          <w:p w14:paraId="2CCC419B"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Mr. Todd Bedell </w:t>
            </w:r>
          </w:p>
        </w:tc>
        <w:tc>
          <w:tcPr>
            <w:tcW w:w="1379" w:type="dxa"/>
          </w:tcPr>
          <w:p w14:paraId="32FD97AC"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45B07C73"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Mrs. Cassandra Hoefs</w:t>
            </w:r>
          </w:p>
        </w:tc>
        <w:tc>
          <w:tcPr>
            <w:tcW w:w="1194" w:type="dxa"/>
          </w:tcPr>
          <w:p w14:paraId="1EA30EE3"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65305A43" w14:textId="77777777" w:rsidTr="00ED7A3C">
        <w:tc>
          <w:tcPr>
            <w:tcW w:w="2875" w:type="dxa"/>
          </w:tcPr>
          <w:p w14:paraId="4DDA2F43"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Christie Cho</w:t>
            </w:r>
          </w:p>
        </w:tc>
        <w:tc>
          <w:tcPr>
            <w:tcW w:w="1379" w:type="dxa"/>
          </w:tcPr>
          <w:p w14:paraId="46540112"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1FB9E050"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Prof. Chad Johnson</w:t>
            </w:r>
          </w:p>
        </w:tc>
        <w:tc>
          <w:tcPr>
            <w:tcW w:w="1194" w:type="dxa"/>
          </w:tcPr>
          <w:p w14:paraId="38DF2F8F"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124C85AC" w14:textId="77777777" w:rsidTr="00ED7A3C">
        <w:tc>
          <w:tcPr>
            <w:tcW w:w="2875" w:type="dxa"/>
          </w:tcPr>
          <w:p w14:paraId="0B03A9F7"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Dr. </w:t>
            </w:r>
            <w:proofErr w:type="spellStart"/>
            <w:r w:rsidRPr="000628BD">
              <w:rPr>
                <w:rFonts w:ascii="Lora" w:eastAsia="Times New Roman" w:hAnsi="Lora"/>
                <w:sz w:val="24"/>
                <w:szCs w:val="24"/>
              </w:rPr>
              <w:t>DelBonis</w:t>
            </w:r>
            <w:proofErr w:type="spellEnd"/>
            <w:r w:rsidRPr="000628BD">
              <w:rPr>
                <w:rFonts w:ascii="Lora" w:eastAsia="Times New Roman" w:hAnsi="Lora"/>
                <w:sz w:val="24"/>
                <w:szCs w:val="24"/>
              </w:rPr>
              <w:t>-Platt</w:t>
            </w:r>
          </w:p>
        </w:tc>
        <w:tc>
          <w:tcPr>
            <w:tcW w:w="1379" w:type="dxa"/>
          </w:tcPr>
          <w:p w14:paraId="269C123E"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4C74A020"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Dr. Alan Lindsay</w:t>
            </w:r>
          </w:p>
        </w:tc>
        <w:tc>
          <w:tcPr>
            <w:tcW w:w="1194" w:type="dxa"/>
          </w:tcPr>
          <w:p w14:paraId="312FD008" w14:textId="7B243417" w:rsidR="00E505AE" w:rsidRPr="000628BD" w:rsidRDefault="000F78A6"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oppose</w:t>
            </w:r>
            <w:r w:rsidR="00E505AE" w:rsidRPr="000628BD">
              <w:rPr>
                <w:rFonts w:ascii="Lora" w:eastAsia="Times New Roman" w:hAnsi="Lora"/>
                <w:sz w:val="24"/>
                <w:szCs w:val="24"/>
              </w:rPr>
              <w:t xml:space="preserve"> </w:t>
            </w:r>
          </w:p>
        </w:tc>
      </w:tr>
      <w:tr w:rsidR="00E505AE" w:rsidRPr="000628BD" w14:paraId="7F2ED6A4" w14:textId="77777777" w:rsidTr="00ED7A3C">
        <w:tc>
          <w:tcPr>
            <w:tcW w:w="2875" w:type="dxa"/>
          </w:tcPr>
          <w:p w14:paraId="1CB0C4E5"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Sue Diener </w:t>
            </w:r>
          </w:p>
        </w:tc>
        <w:tc>
          <w:tcPr>
            <w:tcW w:w="1379" w:type="dxa"/>
          </w:tcPr>
          <w:p w14:paraId="447E3B84"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39BE04E1"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Cynthia Lucero </w:t>
            </w:r>
          </w:p>
        </w:tc>
        <w:tc>
          <w:tcPr>
            <w:tcW w:w="1194" w:type="dxa"/>
          </w:tcPr>
          <w:p w14:paraId="49CE01FB"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0AC61C7E" w14:textId="77777777" w:rsidTr="00ED7A3C">
        <w:tc>
          <w:tcPr>
            <w:tcW w:w="2875" w:type="dxa"/>
          </w:tcPr>
          <w:p w14:paraId="42ED5753"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Trisha Dionne</w:t>
            </w:r>
          </w:p>
        </w:tc>
        <w:tc>
          <w:tcPr>
            <w:tcW w:w="1379" w:type="dxa"/>
          </w:tcPr>
          <w:p w14:paraId="263BEDD6"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641FE6AF"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Melanie Martel </w:t>
            </w:r>
          </w:p>
        </w:tc>
        <w:tc>
          <w:tcPr>
            <w:tcW w:w="1194" w:type="dxa"/>
          </w:tcPr>
          <w:p w14:paraId="36E1AD67"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1C0C0450" w14:textId="77777777" w:rsidTr="00ED7A3C">
        <w:tc>
          <w:tcPr>
            <w:tcW w:w="2875" w:type="dxa"/>
          </w:tcPr>
          <w:p w14:paraId="6D3FB99B"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Dr. Jennifer Eggers </w:t>
            </w:r>
          </w:p>
        </w:tc>
        <w:tc>
          <w:tcPr>
            <w:tcW w:w="1379" w:type="dxa"/>
          </w:tcPr>
          <w:p w14:paraId="40C0531D" w14:textId="69259EBE" w:rsidR="00E505AE" w:rsidRPr="000628BD" w:rsidRDefault="000F78A6"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oppose</w:t>
            </w:r>
          </w:p>
        </w:tc>
        <w:tc>
          <w:tcPr>
            <w:tcW w:w="3211" w:type="dxa"/>
          </w:tcPr>
          <w:p w14:paraId="2D415747"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Prof. Diana Menard</w:t>
            </w:r>
          </w:p>
        </w:tc>
        <w:tc>
          <w:tcPr>
            <w:tcW w:w="1194" w:type="dxa"/>
          </w:tcPr>
          <w:p w14:paraId="3EBE0D2B"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152A4626" w14:textId="77777777" w:rsidTr="00ED7A3C">
        <w:tc>
          <w:tcPr>
            <w:tcW w:w="2875" w:type="dxa"/>
          </w:tcPr>
          <w:p w14:paraId="140E34CD"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Dr. Andrew Fisher</w:t>
            </w:r>
          </w:p>
        </w:tc>
        <w:tc>
          <w:tcPr>
            <w:tcW w:w="1379" w:type="dxa"/>
          </w:tcPr>
          <w:p w14:paraId="000C57BF"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748EE17F"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 xml:space="preserve">Mr. </w:t>
            </w:r>
            <w:proofErr w:type="spellStart"/>
            <w:r>
              <w:rPr>
                <w:rFonts w:ascii="Lora" w:eastAsia="Times New Roman" w:hAnsi="Lora"/>
                <w:sz w:val="24"/>
                <w:szCs w:val="24"/>
              </w:rPr>
              <w:t>Rovanee</w:t>
            </w:r>
            <w:proofErr w:type="spellEnd"/>
            <w:r>
              <w:rPr>
                <w:rFonts w:ascii="Lora" w:eastAsia="Times New Roman" w:hAnsi="Lora"/>
                <w:sz w:val="24"/>
                <w:szCs w:val="24"/>
              </w:rPr>
              <w:t xml:space="preserve"> Nickerson</w:t>
            </w:r>
            <w:r>
              <w:rPr>
                <w:rFonts w:ascii="Lora" w:eastAsia="Times New Roman" w:hAnsi="Lora"/>
                <w:sz w:val="24"/>
                <w:szCs w:val="24"/>
              </w:rPr>
              <w:tab/>
            </w:r>
          </w:p>
        </w:tc>
        <w:tc>
          <w:tcPr>
            <w:tcW w:w="1194" w:type="dxa"/>
          </w:tcPr>
          <w:p w14:paraId="286DBE4D" w14:textId="19FFFD8E" w:rsidR="00E505AE" w:rsidRPr="000628BD" w:rsidRDefault="00E505AE" w:rsidP="00ED7A3C">
            <w:pPr>
              <w:pStyle w:val="xmsolistparagraph"/>
              <w:spacing w:before="0" w:beforeAutospacing="0" w:after="0" w:afterAutospacing="0"/>
              <w:rPr>
                <w:rFonts w:ascii="Lora" w:eastAsia="Times New Roman" w:hAnsi="Lora"/>
                <w:sz w:val="24"/>
                <w:szCs w:val="24"/>
              </w:rPr>
            </w:pPr>
          </w:p>
        </w:tc>
      </w:tr>
      <w:tr w:rsidR="00E505AE" w:rsidRPr="000628BD" w14:paraId="3890431A" w14:textId="77777777" w:rsidTr="00ED7A3C">
        <w:tc>
          <w:tcPr>
            <w:tcW w:w="2875" w:type="dxa"/>
          </w:tcPr>
          <w:p w14:paraId="11D1DFCC"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Ms. Amber </w:t>
            </w:r>
            <w:proofErr w:type="spellStart"/>
            <w:r w:rsidRPr="000628BD">
              <w:rPr>
                <w:rFonts w:ascii="Lora" w:eastAsia="Times New Roman" w:hAnsi="Lora"/>
                <w:sz w:val="24"/>
                <w:szCs w:val="24"/>
              </w:rPr>
              <w:t>Gavriluk</w:t>
            </w:r>
            <w:proofErr w:type="spellEnd"/>
          </w:p>
        </w:tc>
        <w:tc>
          <w:tcPr>
            <w:tcW w:w="1379" w:type="dxa"/>
          </w:tcPr>
          <w:p w14:paraId="3B834D3B"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3736AC26"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 xml:space="preserve">Prof. Debbie </w:t>
            </w:r>
            <w:proofErr w:type="spellStart"/>
            <w:r>
              <w:rPr>
                <w:rFonts w:ascii="Lora" w:eastAsia="Times New Roman" w:hAnsi="Lora"/>
                <w:sz w:val="24"/>
                <w:szCs w:val="24"/>
              </w:rPr>
              <w:t>Remillard</w:t>
            </w:r>
            <w:proofErr w:type="spellEnd"/>
            <w:r>
              <w:rPr>
                <w:rFonts w:ascii="Lora" w:eastAsia="Times New Roman" w:hAnsi="Lora"/>
                <w:sz w:val="24"/>
                <w:szCs w:val="24"/>
              </w:rPr>
              <w:tab/>
            </w:r>
          </w:p>
        </w:tc>
        <w:tc>
          <w:tcPr>
            <w:tcW w:w="1194" w:type="dxa"/>
          </w:tcPr>
          <w:p w14:paraId="4776EDDE"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r>
      <w:tr w:rsidR="00E505AE" w:rsidRPr="000628BD" w14:paraId="6D7FA239" w14:textId="77777777" w:rsidTr="00ED7A3C">
        <w:tc>
          <w:tcPr>
            <w:tcW w:w="2875" w:type="dxa"/>
          </w:tcPr>
          <w:p w14:paraId="116B140A"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Sheri Gonthier</w:t>
            </w:r>
          </w:p>
        </w:tc>
        <w:tc>
          <w:tcPr>
            <w:tcW w:w="1379" w:type="dxa"/>
          </w:tcPr>
          <w:p w14:paraId="53EC8412"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c>
          <w:tcPr>
            <w:tcW w:w="3211" w:type="dxa"/>
          </w:tcPr>
          <w:p w14:paraId="33938879"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Laura Scott</w:t>
            </w:r>
            <w:r w:rsidRPr="000419AD">
              <w:rPr>
                <w:rFonts w:ascii="Lora" w:eastAsia="Times New Roman" w:hAnsi="Lora"/>
                <w:sz w:val="24"/>
                <w:szCs w:val="24"/>
              </w:rPr>
              <w:t xml:space="preserve"> </w:t>
            </w:r>
            <w:r>
              <w:rPr>
                <w:rFonts w:ascii="Lora" w:eastAsia="Times New Roman" w:hAnsi="Lora"/>
                <w:sz w:val="24"/>
                <w:szCs w:val="24"/>
              </w:rPr>
              <w:tab/>
            </w:r>
            <w:r>
              <w:rPr>
                <w:rFonts w:ascii="Lora" w:eastAsia="Times New Roman" w:hAnsi="Lora"/>
                <w:sz w:val="24"/>
                <w:szCs w:val="24"/>
              </w:rPr>
              <w:tab/>
            </w:r>
          </w:p>
        </w:tc>
        <w:tc>
          <w:tcPr>
            <w:tcW w:w="1194" w:type="dxa"/>
          </w:tcPr>
          <w:p w14:paraId="3DE74CF2" w14:textId="2C379B68" w:rsidR="00E505AE" w:rsidRPr="000628BD" w:rsidRDefault="000F78A6"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oppose</w:t>
            </w:r>
          </w:p>
        </w:tc>
      </w:tr>
    </w:tbl>
    <w:p w14:paraId="2A5C2839" w14:textId="76DA3911" w:rsidR="0037252D" w:rsidRPr="002F02A2" w:rsidRDefault="0037252D" w:rsidP="00C10DD0">
      <w:pPr>
        <w:pStyle w:val="xmsolistparagraph"/>
        <w:spacing w:before="0" w:beforeAutospacing="0" w:after="0" w:afterAutospacing="0"/>
        <w:ind w:left="1440"/>
        <w:rPr>
          <w:rFonts w:ascii="Lora" w:eastAsia="Times New Roman" w:hAnsi="Lora"/>
          <w:sz w:val="24"/>
          <w:szCs w:val="24"/>
        </w:rPr>
      </w:pPr>
    </w:p>
    <w:p w14:paraId="7494FC5A" w14:textId="4A1306E3" w:rsidR="009437C9" w:rsidRDefault="009437C9" w:rsidP="007E7B85">
      <w:pPr>
        <w:pStyle w:val="xmsolistparagraph"/>
        <w:numPr>
          <w:ilvl w:val="1"/>
          <w:numId w:val="31"/>
        </w:numPr>
        <w:spacing w:before="0" w:beforeAutospacing="0" w:after="0" w:afterAutospacing="0" w:line="360" w:lineRule="auto"/>
        <w:rPr>
          <w:rFonts w:ascii="Lora" w:eastAsia="Times New Roman" w:hAnsi="Lora"/>
          <w:b/>
          <w:sz w:val="24"/>
          <w:szCs w:val="24"/>
        </w:rPr>
      </w:pPr>
      <w:r w:rsidRPr="009437C9">
        <w:rPr>
          <w:rFonts w:ascii="Lora" w:eastAsia="Times New Roman" w:hAnsi="Lora"/>
          <w:b/>
          <w:sz w:val="24"/>
          <w:szCs w:val="24"/>
        </w:rPr>
        <w:t>Parking and traffic policy</w:t>
      </w:r>
    </w:p>
    <w:p w14:paraId="4A3E4C4B" w14:textId="09C8B350" w:rsidR="00475EB2" w:rsidRDefault="00402D3C" w:rsidP="006D7DE2">
      <w:pPr>
        <w:pStyle w:val="xmsolistparagraph"/>
        <w:spacing w:before="0" w:beforeAutospacing="0" w:after="0" w:afterAutospacing="0"/>
        <w:ind w:left="1440"/>
        <w:rPr>
          <w:rFonts w:ascii="Lora" w:eastAsia="Times New Roman" w:hAnsi="Lora"/>
          <w:sz w:val="24"/>
          <w:szCs w:val="24"/>
        </w:rPr>
      </w:pPr>
      <w:r w:rsidRPr="008A410F">
        <w:rPr>
          <w:rFonts w:ascii="Lora" w:eastAsia="Times New Roman" w:hAnsi="Lora"/>
          <w:b/>
          <w:sz w:val="24"/>
          <w:szCs w:val="24"/>
        </w:rPr>
        <w:t>Discussion:</w:t>
      </w:r>
      <w:r>
        <w:rPr>
          <w:rFonts w:ascii="Lora" w:eastAsia="Times New Roman" w:hAnsi="Lora"/>
          <w:sz w:val="24"/>
          <w:szCs w:val="24"/>
        </w:rPr>
        <w:t xml:space="preserve"> </w:t>
      </w:r>
      <w:r w:rsidR="00475EB2">
        <w:rPr>
          <w:rFonts w:ascii="Lora" w:eastAsia="Times New Roman" w:hAnsi="Lora"/>
          <w:sz w:val="24"/>
          <w:szCs w:val="24"/>
        </w:rPr>
        <w:t xml:space="preserve">Rearrange </w:t>
      </w:r>
      <w:r w:rsidR="008A410F">
        <w:rPr>
          <w:rFonts w:ascii="Lora" w:eastAsia="Times New Roman" w:hAnsi="Lora"/>
          <w:sz w:val="24"/>
          <w:szCs w:val="24"/>
        </w:rPr>
        <w:t xml:space="preserve">the policy </w:t>
      </w:r>
      <w:r w:rsidR="00475EB2">
        <w:rPr>
          <w:rFonts w:ascii="Lora" w:eastAsia="Times New Roman" w:hAnsi="Lora"/>
          <w:sz w:val="24"/>
          <w:szCs w:val="24"/>
        </w:rPr>
        <w:t xml:space="preserve">for more clarity.  Signage will </w:t>
      </w:r>
      <w:r w:rsidR="00761DE3">
        <w:rPr>
          <w:rFonts w:ascii="Lora" w:eastAsia="Times New Roman" w:hAnsi="Lora"/>
          <w:sz w:val="24"/>
          <w:szCs w:val="24"/>
        </w:rPr>
        <w:t xml:space="preserve">also </w:t>
      </w:r>
      <w:r w:rsidR="00475EB2">
        <w:rPr>
          <w:rFonts w:ascii="Lora" w:eastAsia="Times New Roman" w:hAnsi="Lora"/>
          <w:sz w:val="24"/>
          <w:szCs w:val="24"/>
        </w:rPr>
        <w:t xml:space="preserve">be added.  </w:t>
      </w:r>
      <w:r w:rsidR="00EF6810">
        <w:rPr>
          <w:rFonts w:ascii="Lora" w:eastAsia="Times New Roman" w:hAnsi="Lora"/>
          <w:sz w:val="24"/>
          <w:szCs w:val="24"/>
        </w:rPr>
        <w:t>The policy</w:t>
      </w:r>
      <w:r w:rsidR="008A410F">
        <w:rPr>
          <w:rFonts w:ascii="Lora" w:eastAsia="Times New Roman" w:hAnsi="Lora"/>
          <w:sz w:val="24"/>
          <w:szCs w:val="24"/>
        </w:rPr>
        <w:t xml:space="preserve"> n</w:t>
      </w:r>
      <w:r w:rsidR="00EF15D3">
        <w:rPr>
          <w:rFonts w:ascii="Lora" w:eastAsia="Times New Roman" w:hAnsi="Lora"/>
          <w:sz w:val="24"/>
          <w:szCs w:val="24"/>
        </w:rPr>
        <w:t xml:space="preserve">eeds to be proofread.  </w:t>
      </w:r>
    </w:p>
    <w:p w14:paraId="2D7A8A24" w14:textId="5112577A" w:rsidR="00724B1D" w:rsidRDefault="00724B1D" w:rsidP="006D7DE2">
      <w:pPr>
        <w:pStyle w:val="xmsolistparagraph"/>
        <w:spacing w:before="0" w:beforeAutospacing="0" w:after="0" w:afterAutospacing="0"/>
        <w:ind w:left="1440"/>
        <w:rPr>
          <w:rFonts w:ascii="Lora" w:eastAsia="Times New Roman" w:hAnsi="Lora"/>
          <w:sz w:val="24"/>
          <w:szCs w:val="24"/>
        </w:rPr>
      </w:pPr>
    </w:p>
    <w:p w14:paraId="47B2B956" w14:textId="1B5F658F" w:rsidR="00724B1D" w:rsidRDefault="00724B1D" w:rsidP="006D7DE2">
      <w:pPr>
        <w:pStyle w:val="xmsolistparagraph"/>
        <w:spacing w:before="0" w:beforeAutospacing="0" w:after="0" w:afterAutospacing="0"/>
        <w:ind w:left="1440"/>
        <w:rPr>
          <w:rFonts w:ascii="Lora" w:eastAsia="Times New Roman" w:hAnsi="Lora"/>
          <w:sz w:val="24"/>
          <w:szCs w:val="24"/>
        </w:rPr>
      </w:pPr>
      <w:r w:rsidRPr="00C12D73">
        <w:rPr>
          <w:rFonts w:ascii="Lora" w:eastAsia="Times New Roman" w:hAnsi="Lora"/>
          <w:b/>
          <w:sz w:val="24"/>
          <w:szCs w:val="24"/>
        </w:rPr>
        <w:t>Motion</w:t>
      </w:r>
      <w:r w:rsidR="00C12D73">
        <w:rPr>
          <w:rFonts w:ascii="Lora" w:eastAsia="Times New Roman" w:hAnsi="Lora"/>
          <w:sz w:val="24"/>
          <w:szCs w:val="24"/>
        </w:rPr>
        <w:t xml:space="preserve">: </w:t>
      </w:r>
      <w:r w:rsidR="00214262">
        <w:rPr>
          <w:rFonts w:ascii="Lora" w:eastAsia="Times New Roman" w:hAnsi="Lora"/>
          <w:sz w:val="24"/>
          <w:szCs w:val="24"/>
        </w:rPr>
        <w:t>A</w:t>
      </w:r>
      <w:r>
        <w:rPr>
          <w:rFonts w:ascii="Lora" w:eastAsia="Times New Roman" w:hAnsi="Lora"/>
          <w:sz w:val="24"/>
          <w:szCs w:val="24"/>
        </w:rPr>
        <w:t xml:space="preserve">pprove </w:t>
      </w:r>
      <w:r w:rsidR="004A694A">
        <w:rPr>
          <w:rFonts w:ascii="Lora" w:eastAsia="Times New Roman" w:hAnsi="Lora"/>
          <w:sz w:val="24"/>
          <w:szCs w:val="24"/>
        </w:rPr>
        <w:t xml:space="preserve">with change to </w:t>
      </w:r>
      <w:r w:rsidR="004A694A" w:rsidRPr="00D1052A">
        <w:rPr>
          <w:rFonts w:ascii="Lora" w:eastAsia="Times New Roman" w:hAnsi="Lora"/>
          <w:i/>
          <w:sz w:val="24"/>
          <w:szCs w:val="24"/>
        </w:rPr>
        <w:t>electric vehicles</w:t>
      </w:r>
      <w:r w:rsidR="004A694A">
        <w:rPr>
          <w:rFonts w:ascii="Lora" w:eastAsia="Times New Roman" w:hAnsi="Lora"/>
          <w:sz w:val="24"/>
          <w:szCs w:val="24"/>
        </w:rPr>
        <w:t xml:space="preserve"> and</w:t>
      </w:r>
      <w:r w:rsidR="00C815A9">
        <w:rPr>
          <w:rFonts w:ascii="Lora" w:eastAsia="Times New Roman" w:hAnsi="Lora"/>
          <w:sz w:val="24"/>
          <w:szCs w:val="24"/>
        </w:rPr>
        <w:t xml:space="preserve"> a</w:t>
      </w:r>
      <w:r w:rsidR="004A694A">
        <w:rPr>
          <w:rFonts w:ascii="Lora" w:eastAsia="Times New Roman" w:hAnsi="Lora"/>
          <w:sz w:val="24"/>
          <w:szCs w:val="24"/>
        </w:rPr>
        <w:t xml:space="preserve"> full proof read</w:t>
      </w:r>
      <w:r w:rsidR="004A694A">
        <w:rPr>
          <w:rFonts w:ascii="Lora" w:eastAsia="Times New Roman" w:hAnsi="Lora"/>
          <w:sz w:val="24"/>
          <w:szCs w:val="24"/>
        </w:rPr>
        <w:t xml:space="preserve"> made </w:t>
      </w:r>
      <w:r w:rsidR="008A410F">
        <w:rPr>
          <w:rFonts w:ascii="Lora" w:eastAsia="Times New Roman" w:hAnsi="Lora"/>
          <w:sz w:val="24"/>
          <w:szCs w:val="24"/>
        </w:rPr>
        <w:t xml:space="preserve">by </w:t>
      </w:r>
      <w:r w:rsidR="008A410F">
        <w:rPr>
          <w:rFonts w:ascii="Lora" w:eastAsia="Times New Roman" w:hAnsi="Lora"/>
          <w:sz w:val="24"/>
          <w:szCs w:val="24"/>
        </w:rPr>
        <w:t>Ms. Scott</w:t>
      </w:r>
      <w:r w:rsidR="004A694A">
        <w:rPr>
          <w:rFonts w:ascii="Lora" w:eastAsia="Times New Roman" w:hAnsi="Lora"/>
          <w:sz w:val="24"/>
          <w:szCs w:val="24"/>
        </w:rPr>
        <w:t xml:space="preserve"> and</w:t>
      </w:r>
      <w:r>
        <w:rPr>
          <w:rFonts w:ascii="Lora" w:eastAsia="Times New Roman" w:hAnsi="Lora"/>
          <w:sz w:val="24"/>
          <w:szCs w:val="24"/>
        </w:rPr>
        <w:t xml:space="preserve"> </w:t>
      </w:r>
      <w:r w:rsidR="008A410F">
        <w:rPr>
          <w:rFonts w:ascii="Lora" w:eastAsia="Times New Roman" w:hAnsi="Lora"/>
          <w:sz w:val="24"/>
          <w:szCs w:val="24"/>
        </w:rPr>
        <w:t>s</w:t>
      </w:r>
      <w:r>
        <w:rPr>
          <w:rFonts w:ascii="Lora" w:eastAsia="Times New Roman" w:hAnsi="Lora"/>
          <w:sz w:val="24"/>
          <w:szCs w:val="24"/>
        </w:rPr>
        <w:t>econd</w:t>
      </w:r>
      <w:r w:rsidR="008A410F">
        <w:rPr>
          <w:rFonts w:ascii="Lora" w:eastAsia="Times New Roman" w:hAnsi="Lora"/>
          <w:sz w:val="24"/>
          <w:szCs w:val="24"/>
        </w:rPr>
        <w:t>ed</w:t>
      </w:r>
      <w:r>
        <w:rPr>
          <w:rFonts w:ascii="Lora" w:eastAsia="Times New Roman" w:hAnsi="Lora"/>
          <w:sz w:val="24"/>
          <w:szCs w:val="24"/>
        </w:rPr>
        <w:t xml:space="preserve"> by </w:t>
      </w:r>
      <w:r w:rsidR="008A410F">
        <w:rPr>
          <w:rFonts w:ascii="Lora" w:eastAsia="Times New Roman" w:hAnsi="Lora"/>
          <w:sz w:val="24"/>
          <w:szCs w:val="24"/>
        </w:rPr>
        <w:t xml:space="preserve">Ms. </w:t>
      </w:r>
      <w:proofErr w:type="spellStart"/>
      <w:r w:rsidR="008A410F">
        <w:rPr>
          <w:rFonts w:ascii="Lora" w:eastAsia="Times New Roman" w:hAnsi="Lora"/>
          <w:sz w:val="24"/>
          <w:szCs w:val="24"/>
        </w:rPr>
        <w:t>Gavriluk</w:t>
      </w:r>
      <w:proofErr w:type="spellEnd"/>
      <w:r>
        <w:rPr>
          <w:rFonts w:ascii="Lora" w:eastAsia="Times New Roman" w:hAnsi="Lora"/>
          <w:sz w:val="24"/>
          <w:szCs w:val="24"/>
        </w:rPr>
        <w:t xml:space="preserve">.  </w:t>
      </w:r>
    </w:p>
    <w:p w14:paraId="529FEDE9" w14:textId="5C76ED4B" w:rsidR="004A694A" w:rsidRDefault="004A694A" w:rsidP="006D7DE2">
      <w:pPr>
        <w:pStyle w:val="xmsolistparagraph"/>
        <w:spacing w:before="0" w:beforeAutospacing="0" w:after="0" w:afterAutospacing="0"/>
        <w:ind w:left="1440"/>
        <w:rPr>
          <w:rFonts w:ascii="Lora" w:eastAsia="Times New Roman" w:hAnsi="Lora"/>
          <w:sz w:val="24"/>
          <w:szCs w:val="24"/>
        </w:rPr>
      </w:pPr>
    </w:p>
    <w:p w14:paraId="403A462A" w14:textId="48A67A19" w:rsidR="004A694A" w:rsidRDefault="004A694A" w:rsidP="004A694A">
      <w:pPr>
        <w:pStyle w:val="xmsolistparagraph"/>
        <w:spacing w:before="0" w:beforeAutospacing="0" w:after="0" w:afterAutospacing="0"/>
        <w:ind w:left="1440"/>
        <w:rPr>
          <w:rFonts w:ascii="Lora" w:eastAsia="Times New Roman" w:hAnsi="Lora"/>
          <w:sz w:val="24"/>
          <w:szCs w:val="24"/>
        </w:rPr>
      </w:pPr>
      <w:r>
        <w:rPr>
          <w:rFonts w:ascii="Lora" w:eastAsia="Times New Roman" w:hAnsi="Lora"/>
          <w:sz w:val="24"/>
          <w:szCs w:val="24"/>
        </w:rPr>
        <w:t>Motion passed.   Approved 1</w:t>
      </w:r>
      <w:r>
        <w:rPr>
          <w:rFonts w:ascii="Lora" w:eastAsia="Times New Roman" w:hAnsi="Lora"/>
          <w:sz w:val="24"/>
          <w:szCs w:val="24"/>
        </w:rPr>
        <w:t>6</w:t>
      </w:r>
      <w:r>
        <w:rPr>
          <w:rFonts w:ascii="Lora" w:eastAsia="Times New Roman" w:hAnsi="Lora"/>
          <w:sz w:val="24"/>
          <w:szCs w:val="24"/>
        </w:rPr>
        <w:t xml:space="preserve">     Opposed </w:t>
      </w:r>
      <w:r>
        <w:rPr>
          <w:rFonts w:ascii="Lora" w:eastAsia="Times New Roman" w:hAnsi="Lora"/>
          <w:sz w:val="24"/>
          <w:szCs w:val="24"/>
        </w:rPr>
        <w:t>0</w:t>
      </w:r>
      <w:r>
        <w:rPr>
          <w:rFonts w:ascii="Lora" w:eastAsia="Times New Roman" w:hAnsi="Lora"/>
          <w:sz w:val="24"/>
          <w:szCs w:val="24"/>
        </w:rPr>
        <w:t xml:space="preserve">      Abstain </w:t>
      </w:r>
      <w:r>
        <w:rPr>
          <w:rFonts w:ascii="Lora" w:eastAsia="Times New Roman" w:hAnsi="Lora"/>
          <w:sz w:val="24"/>
          <w:szCs w:val="24"/>
        </w:rPr>
        <w:t>1</w:t>
      </w:r>
    </w:p>
    <w:p w14:paraId="597A346E" w14:textId="77777777" w:rsidR="004A694A" w:rsidRDefault="004A694A" w:rsidP="006D7DE2">
      <w:pPr>
        <w:pStyle w:val="xmsolistparagraph"/>
        <w:spacing w:before="0" w:beforeAutospacing="0" w:after="0" w:afterAutospacing="0"/>
        <w:ind w:left="1440"/>
        <w:rPr>
          <w:rFonts w:ascii="Lora" w:eastAsia="Times New Roman" w:hAnsi="Lora"/>
          <w:sz w:val="24"/>
          <w:szCs w:val="24"/>
        </w:rPr>
      </w:pPr>
    </w:p>
    <w:tbl>
      <w:tblPr>
        <w:tblStyle w:val="TableGrid"/>
        <w:tblW w:w="0" w:type="auto"/>
        <w:tblInd w:w="360" w:type="dxa"/>
        <w:tblLook w:val="04A0" w:firstRow="1" w:lastRow="0" w:firstColumn="1" w:lastColumn="0" w:noHBand="0" w:noVBand="1"/>
      </w:tblPr>
      <w:tblGrid>
        <w:gridCol w:w="2875"/>
        <w:gridCol w:w="1379"/>
        <w:gridCol w:w="3211"/>
        <w:gridCol w:w="1194"/>
      </w:tblGrid>
      <w:tr w:rsidR="00E505AE" w:rsidRPr="000628BD" w14:paraId="6B865A8D" w14:textId="77777777" w:rsidTr="00ED7A3C">
        <w:tc>
          <w:tcPr>
            <w:tcW w:w="2875" w:type="dxa"/>
          </w:tcPr>
          <w:p w14:paraId="7AA85FF4"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Mr. Todd Bedell </w:t>
            </w:r>
          </w:p>
        </w:tc>
        <w:tc>
          <w:tcPr>
            <w:tcW w:w="1379" w:type="dxa"/>
          </w:tcPr>
          <w:p w14:paraId="28761A70"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55E10BD5"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Mrs. Cassandra Hoefs</w:t>
            </w:r>
          </w:p>
        </w:tc>
        <w:tc>
          <w:tcPr>
            <w:tcW w:w="1194" w:type="dxa"/>
          </w:tcPr>
          <w:p w14:paraId="358FDFB8"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3A222A67" w14:textId="77777777" w:rsidTr="00ED7A3C">
        <w:tc>
          <w:tcPr>
            <w:tcW w:w="2875" w:type="dxa"/>
          </w:tcPr>
          <w:p w14:paraId="1C4CC2B8"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Christie Cho</w:t>
            </w:r>
          </w:p>
        </w:tc>
        <w:tc>
          <w:tcPr>
            <w:tcW w:w="1379" w:type="dxa"/>
          </w:tcPr>
          <w:p w14:paraId="47D6CB1C"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163AC8D7"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Prof. Chad Johnson</w:t>
            </w:r>
          </w:p>
        </w:tc>
        <w:tc>
          <w:tcPr>
            <w:tcW w:w="1194" w:type="dxa"/>
          </w:tcPr>
          <w:p w14:paraId="6837A783"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4D222AE2" w14:textId="77777777" w:rsidTr="00ED7A3C">
        <w:tc>
          <w:tcPr>
            <w:tcW w:w="2875" w:type="dxa"/>
          </w:tcPr>
          <w:p w14:paraId="4BC174C7"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Dr. </w:t>
            </w:r>
            <w:proofErr w:type="spellStart"/>
            <w:r w:rsidRPr="000628BD">
              <w:rPr>
                <w:rFonts w:ascii="Lora" w:eastAsia="Times New Roman" w:hAnsi="Lora"/>
                <w:sz w:val="24"/>
                <w:szCs w:val="24"/>
              </w:rPr>
              <w:t>DelBonis</w:t>
            </w:r>
            <w:proofErr w:type="spellEnd"/>
            <w:r w:rsidRPr="000628BD">
              <w:rPr>
                <w:rFonts w:ascii="Lora" w:eastAsia="Times New Roman" w:hAnsi="Lora"/>
                <w:sz w:val="24"/>
                <w:szCs w:val="24"/>
              </w:rPr>
              <w:t>-Platt</w:t>
            </w:r>
          </w:p>
        </w:tc>
        <w:tc>
          <w:tcPr>
            <w:tcW w:w="1379" w:type="dxa"/>
          </w:tcPr>
          <w:p w14:paraId="57A9DB72"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2A54867F"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Dr. Alan Lindsay</w:t>
            </w:r>
          </w:p>
        </w:tc>
        <w:tc>
          <w:tcPr>
            <w:tcW w:w="1194" w:type="dxa"/>
          </w:tcPr>
          <w:p w14:paraId="07B88710"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approve </w:t>
            </w:r>
          </w:p>
        </w:tc>
      </w:tr>
      <w:tr w:rsidR="00E505AE" w:rsidRPr="000628BD" w14:paraId="3010E548" w14:textId="77777777" w:rsidTr="00ED7A3C">
        <w:tc>
          <w:tcPr>
            <w:tcW w:w="2875" w:type="dxa"/>
          </w:tcPr>
          <w:p w14:paraId="32D3F12D"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Sue Diener </w:t>
            </w:r>
          </w:p>
        </w:tc>
        <w:tc>
          <w:tcPr>
            <w:tcW w:w="1379" w:type="dxa"/>
          </w:tcPr>
          <w:p w14:paraId="07D8135C"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076B52E5"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Cynthia Lucero </w:t>
            </w:r>
          </w:p>
        </w:tc>
        <w:tc>
          <w:tcPr>
            <w:tcW w:w="1194" w:type="dxa"/>
          </w:tcPr>
          <w:p w14:paraId="3B57BD96"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53AD1ABB" w14:textId="77777777" w:rsidTr="00ED7A3C">
        <w:tc>
          <w:tcPr>
            <w:tcW w:w="2875" w:type="dxa"/>
          </w:tcPr>
          <w:p w14:paraId="1338C111"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Trisha Dionne</w:t>
            </w:r>
          </w:p>
        </w:tc>
        <w:tc>
          <w:tcPr>
            <w:tcW w:w="1379" w:type="dxa"/>
          </w:tcPr>
          <w:p w14:paraId="03536EB7"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32CB052C"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Melanie Martel </w:t>
            </w:r>
          </w:p>
        </w:tc>
        <w:tc>
          <w:tcPr>
            <w:tcW w:w="1194" w:type="dxa"/>
          </w:tcPr>
          <w:p w14:paraId="319246A6"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0CCD62E1" w14:textId="77777777" w:rsidTr="00ED7A3C">
        <w:tc>
          <w:tcPr>
            <w:tcW w:w="2875" w:type="dxa"/>
          </w:tcPr>
          <w:p w14:paraId="32E75C44"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Dr. Jennifer Eggers </w:t>
            </w:r>
          </w:p>
        </w:tc>
        <w:tc>
          <w:tcPr>
            <w:tcW w:w="1379" w:type="dxa"/>
          </w:tcPr>
          <w:p w14:paraId="70CB587E" w14:textId="522FA759"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w:t>
            </w:r>
            <w:r w:rsidR="004A694A">
              <w:rPr>
                <w:rFonts w:ascii="Lora" w:eastAsia="Times New Roman" w:hAnsi="Lora"/>
                <w:sz w:val="24"/>
                <w:szCs w:val="24"/>
              </w:rPr>
              <w:t>bstain</w:t>
            </w:r>
          </w:p>
        </w:tc>
        <w:tc>
          <w:tcPr>
            <w:tcW w:w="3211" w:type="dxa"/>
          </w:tcPr>
          <w:p w14:paraId="440ED807"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Prof. Diana Menard</w:t>
            </w:r>
          </w:p>
        </w:tc>
        <w:tc>
          <w:tcPr>
            <w:tcW w:w="1194" w:type="dxa"/>
          </w:tcPr>
          <w:p w14:paraId="088260EF"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66E96511" w14:textId="77777777" w:rsidTr="00ED7A3C">
        <w:tc>
          <w:tcPr>
            <w:tcW w:w="2875" w:type="dxa"/>
          </w:tcPr>
          <w:p w14:paraId="3E57121A"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Dr. Andrew Fisher</w:t>
            </w:r>
          </w:p>
        </w:tc>
        <w:tc>
          <w:tcPr>
            <w:tcW w:w="1379" w:type="dxa"/>
          </w:tcPr>
          <w:p w14:paraId="2D5E4A69"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15596541"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 xml:space="preserve">Mr. </w:t>
            </w:r>
            <w:proofErr w:type="spellStart"/>
            <w:r>
              <w:rPr>
                <w:rFonts w:ascii="Lora" w:eastAsia="Times New Roman" w:hAnsi="Lora"/>
                <w:sz w:val="24"/>
                <w:szCs w:val="24"/>
              </w:rPr>
              <w:t>Rovanee</w:t>
            </w:r>
            <w:proofErr w:type="spellEnd"/>
            <w:r>
              <w:rPr>
                <w:rFonts w:ascii="Lora" w:eastAsia="Times New Roman" w:hAnsi="Lora"/>
                <w:sz w:val="24"/>
                <w:szCs w:val="24"/>
              </w:rPr>
              <w:t xml:space="preserve"> Nickerson</w:t>
            </w:r>
            <w:r>
              <w:rPr>
                <w:rFonts w:ascii="Lora" w:eastAsia="Times New Roman" w:hAnsi="Lora"/>
                <w:sz w:val="24"/>
                <w:szCs w:val="24"/>
              </w:rPr>
              <w:tab/>
            </w:r>
          </w:p>
        </w:tc>
        <w:tc>
          <w:tcPr>
            <w:tcW w:w="1194" w:type="dxa"/>
          </w:tcPr>
          <w:p w14:paraId="218E308D"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r>
      <w:tr w:rsidR="00E505AE" w:rsidRPr="000628BD" w14:paraId="42FEEA4D" w14:textId="77777777" w:rsidTr="00ED7A3C">
        <w:tc>
          <w:tcPr>
            <w:tcW w:w="2875" w:type="dxa"/>
          </w:tcPr>
          <w:p w14:paraId="22D720D5"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Ms. Amber </w:t>
            </w:r>
            <w:proofErr w:type="spellStart"/>
            <w:r w:rsidRPr="000628BD">
              <w:rPr>
                <w:rFonts w:ascii="Lora" w:eastAsia="Times New Roman" w:hAnsi="Lora"/>
                <w:sz w:val="24"/>
                <w:szCs w:val="24"/>
              </w:rPr>
              <w:t>Gavriluk</w:t>
            </w:r>
            <w:proofErr w:type="spellEnd"/>
          </w:p>
        </w:tc>
        <w:tc>
          <w:tcPr>
            <w:tcW w:w="1379" w:type="dxa"/>
          </w:tcPr>
          <w:p w14:paraId="3213552F"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2AB7C2B1"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 xml:space="preserve">Prof. Debbie </w:t>
            </w:r>
            <w:proofErr w:type="spellStart"/>
            <w:r>
              <w:rPr>
                <w:rFonts w:ascii="Lora" w:eastAsia="Times New Roman" w:hAnsi="Lora"/>
                <w:sz w:val="24"/>
                <w:szCs w:val="24"/>
              </w:rPr>
              <w:t>Remillard</w:t>
            </w:r>
            <w:proofErr w:type="spellEnd"/>
            <w:r>
              <w:rPr>
                <w:rFonts w:ascii="Lora" w:eastAsia="Times New Roman" w:hAnsi="Lora"/>
                <w:sz w:val="24"/>
                <w:szCs w:val="24"/>
              </w:rPr>
              <w:tab/>
            </w:r>
          </w:p>
        </w:tc>
        <w:tc>
          <w:tcPr>
            <w:tcW w:w="1194" w:type="dxa"/>
          </w:tcPr>
          <w:p w14:paraId="66B4D93D" w14:textId="09A4D8B4" w:rsidR="00E505AE" w:rsidRPr="000628BD" w:rsidRDefault="00E505AE" w:rsidP="00ED7A3C">
            <w:pPr>
              <w:pStyle w:val="xmsolistparagraph"/>
              <w:spacing w:before="0" w:beforeAutospacing="0" w:after="0" w:afterAutospacing="0"/>
              <w:rPr>
                <w:rFonts w:ascii="Lora" w:eastAsia="Times New Roman" w:hAnsi="Lora"/>
                <w:sz w:val="24"/>
                <w:szCs w:val="24"/>
              </w:rPr>
            </w:pPr>
          </w:p>
        </w:tc>
      </w:tr>
      <w:tr w:rsidR="00E505AE" w:rsidRPr="000628BD" w14:paraId="647773C7" w14:textId="77777777" w:rsidTr="00ED7A3C">
        <w:tc>
          <w:tcPr>
            <w:tcW w:w="2875" w:type="dxa"/>
          </w:tcPr>
          <w:p w14:paraId="486F7074"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Sheri Gonthier</w:t>
            </w:r>
          </w:p>
        </w:tc>
        <w:tc>
          <w:tcPr>
            <w:tcW w:w="1379" w:type="dxa"/>
          </w:tcPr>
          <w:p w14:paraId="7639DBDE"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c>
          <w:tcPr>
            <w:tcW w:w="3211" w:type="dxa"/>
          </w:tcPr>
          <w:p w14:paraId="24B4C9AA"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Laura Scott</w:t>
            </w:r>
            <w:r w:rsidRPr="000419AD">
              <w:rPr>
                <w:rFonts w:ascii="Lora" w:eastAsia="Times New Roman" w:hAnsi="Lora"/>
                <w:sz w:val="24"/>
                <w:szCs w:val="24"/>
              </w:rPr>
              <w:t xml:space="preserve"> </w:t>
            </w:r>
            <w:r>
              <w:rPr>
                <w:rFonts w:ascii="Lora" w:eastAsia="Times New Roman" w:hAnsi="Lora"/>
                <w:sz w:val="24"/>
                <w:szCs w:val="24"/>
              </w:rPr>
              <w:tab/>
            </w:r>
            <w:r>
              <w:rPr>
                <w:rFonts w:ascii="Lora" w:eastAsia="Times New Roman" w:hAnsi="Lora"/>
                <w:sz w:val="24"/>
                <w:szCs w:val="24"/>
              </w:rPr>
              <w:tab/>
            </w:r>
          </w:p>
        </w:tc>
        <w:tc>
          <w:tcPr>
            <w:tcW w:w="1194" w:type="dxa"/>
          </w:tcPr>
          <w:p w14:paraId="46A93588"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r>
    </w:tbl>
    <w:p w14:paraId="27C31D18" w14:textId="77777777" w:rsidR="00EF15D3" w:rsidRDefault="00EF15D3" w:rsidP="00AD37D1">
      <w:pPr>
        <w:pStyle w:val="ListParagraph"/>
        <w:rPr>
          <w:rFonts w:ascii="Lora" w:eastAsia="Times New Roman" w:hAnsi="Lora"/>
          <w:b/>
          <w:sz w:val="24"/>
          <w:szCs w:val="24"/>
        </w:rPr>
      </w:pPr>
    </w:p>
    <w:p w14:paraId="6B6A8640" w14:textId="387CC7E6" w:rsidR="009437C9" w:rsidRPr="001A78C6" w:rsidRDefault="009437C9" w:rsidP="00ED7A3C">
      <w:pPr>
        <w:pStyle w:val="xmsolistparagraph"/>
        <w:numPr>
          <w:ilvl w:val="1"/>
          <w:numId w:val="31"/>
        </w:numPr>
        <w:spacing w:before="0" w:beforeAutospacing="0" w:after="0" w:afterAutospacing="0" w:line="360" w:lineRule="auto"/>
        <w:rPr>
          <w:rFonts w:ascii="Lora" w:eastAsia="Times New Roman" w:hAnsi="Lora"/>
          <w:b/>
          <w:sz w:val="24"/>
          <w:szCs w:val="24"/>
        </w:rPr>
      </w:pPr>
      <w:r w:rsidRPr="001A78C6">
        <w:rPr>
          <w:rFonts w:ascii="Lora" w:eastAsia="Times New Roman" w:hAnsi="Lora"/>
          <w:b/>
          <w:sz w:val="24"/>
          <w:szCs w:val="24"/>
        </w:rPr>
        <w:t>Unmanned aerial vehicle policy</w:t>
      </w:r>
      <w:r w:rsidR="000D2EA6">
        <w:rPr>
          <w:rFonts w:ascii="Lora" w:eastAsia="Times New Roman" w:hAnsi="Lora"/>
          <w:b/>
          <w:sz w:val="24"/>
          <w:szCs w:val="24"/>
        </w:rPr>
        <w:t xml:space="preserve"> </w:t>
      </w:r>
    </w:p>
    <w:p w14:paraId="622EFD23" w14:textId="7A0AE8E1" w:rsidR="00AD37D1" w:rsidRDefault="001053B2" w:rsidP="00786065">
      <w:pPr>
        <w:pStyle w:val="xmsolistparagraph"/>
        <w:spacing w:before="0" w:beforeAutospacing="0" w:after="0" w:afterAutospacing="0"/>
        <w:ind w:left="1440"/>
        <w:rPr>
          <w:rFonts w:ascii="Lora" w:eastAsia="Times New Roman" w:hAnsi="Lora"/>
          <w:sz w:val="24"/>
          <w:szCs w:val="24"/>
        </w:rPr>
      </w:pPr>
      <w:r>
        <w:rPr>
          <w:rFonts w:ascii="Lora" w:eastAsia="Times New Roman" w:hAnsi="Lora"/>
          <w:sz w:val="24"/>
          <w:szCs w:val="24"/>
        </w:rPr>
        <w:lastRenderedPageBreak/>
        <w:t xml:space="preserve">The </w:t>
      </w:r>
      <w:r w:rsidR="00786065">
        <w:rPr>
          <w:rFonts w:ascii="Lora" w:eastAsia="Times New Roman" w:hAnsi="Lora"/>
          <w:sz w:val="24"/>
          <w:szCs w:val="24"/>
        </w:rPr>
        <w:t>existing policy</w:t>
      </w:r>
      <w:r>
        <w:rPr>
          <w:rFonts w:ascii="Lora" w:eastAsia="Times New Roman" w:hAnsi="Lora"/>
          <w:sz w:val="24"/>
          <w:szCs w:val="24"/>
        </w:rPr>
        <w:t xml:space="preserve"> was updated although m</w:t>
      </w:r>
      <w:r w:rsidR="00786065">
        <w:rPr>
          <w:rFonts w:ascii="Lora" w:eastAsia="Times New Roman" w:hAnsi="Lora"/>
          <w:sz w:val="24"/>
          <w:szCs w:val="24"/>
        </w:rPr>
        <w:t xml:space="preserve">ost </w:t>
      </w:r>
      <w:r w:rsidR="00552C33">
        <w:rPr>
          <w:rFonts w:ascii="Lora" w:eastAsia="Times New Roman" w:hAnsi="Lora"/>
          <w:sz w:val="24"/>
          <w:szCs w:val="24"/>
        </w:rPr>
        <w:t xml:space="preserve">of the language </w:t>
      </w:r>
      <w:r w:rsidR="00786065">
        <w:rPr>
          <w:rFonts w:ascii="Lora" w:eastAsia="Times New Roman" w:hAnsi="Lora"/>
          <w:sz w:val="24"/>
          <w:szCs w:val="24"/>
        </w:rPr>
        <w:t>is from F</w:t>
      </w:r>
      <w:r>
        <w:rPr>
          <w:rFonts w:ascii="Lora" w:eastAsia="Times New Roman" w:hAnsi="Lora"/>
          <w:sz w:val="24"/>
          <w:szCs w:val="24"/>
        </w:rPr>
        <w:t>AA</w:t>
      </w:r>
      <w:r w:rsidR="00786065">
        <w:rPr>
          <w:rFonts w:ascii="Lora" w:eastAsia="Times New Roman" w:hAnsi="Lora"/>
          <w:sz w:val="24"/>
          <w:szCs w:val="24"/>
        </w:rPr>
        <w:t xml:space="preserve"> policy.</w:t>
      </w:r>
    </w:p>
    <w:p w14:paraId="65AFA0FF" w14:textId="77777777" w:rsidR="00CE0504" w:rsidRDefault="00CE0504" w:rsidP="00786065">
      <w:pPr>
        <w:pStyle w:val="xmsolistparagraph"/>
        <w:spacing w:before="0" w:beforeAutospacing="0" w:after="0" w:afterAutospacing="0"/>
        <w:ind w:left="1440"/>
        <w:rPr>
          <w:rFonts w:ascii="Lora" w:eastAsia="Times New Roman" w:hAnsi="Lora"/>
          <w:sz w:val="24"/>
          <w:szCs w:val="24"/>
        </w:rPr>
      </w:pPr>
    </w:p>
    <w:p w14:paraId="603A9DFE" w14:textId="693FCAAB" w:rsidR="00786065" w:rsidRDefault="00786065" w:rsidP="00786065">
      <w:pPr>
        <w:pStyle w:val="xmsolistparagraph"/>
        <w:spacing w:before="0" w:beforeAutospacing="0" w:after="0" w:afterAutospacing="0"/>
        <w:ind w:left="1440"/>
        <w:rPr>
          <w:rFonts w:ascii="Lora" w:eastAsia="Times New Roman" w:hAnsi="Lora"/>
          <w:sz w:val="24"/>
          <w:szCs w:val="24"/>
        </w:rPr>
      </w:pPr>
      <w:r w:rsidRPr="00CE0504">
        <w:rPr>
          <w:rFonts w:ascii="Lora" w:eastAsia="Times New Roman" w:hAnsi="Lora"/>
          <w:b/>
          <w:sz w:val="24"/>
          <w:szCs w:val="24"/>
        </w:rPr>
        <w:t>Discussion:</w:t>
      </w:r>
      <w:r>
        <w:rPr>
          <w:rFonts w:ascii="Lora" w:eastAsia="Times New Roman" w:hAnsi="Lora"/>
          <w:sz w:val="24"/>
          <w:szCs w:val="24"/>
        </w:rPr>
        <w:t xml:space="preserve">  The tone is of concern and should not exceed academia.  </w:t>
      </w:r>
      <w:r w:rsidR="001053B2">
        <w:rPr>
          <w:rFonts w:ascii="Lora" w:eastAsia="Times New Roman" w:hAnsi="Lora"/>
          <w:sz w:val="24"/>
          <w:szCs w:val="24"/>
        </w:rPr>
        <w:t>One</w:t>
      </w:r>
      <w:r w:rsidR="009A75B5">
        <w:rPr>
          <w:rFonts w:ascii="Lora" w:eastAsia="Times New Roman" w:hAnsi="Lora"/>
          <w:sz w:val="24"/>
          <w:szCs w:val="24"/>
        </w:rPr>
        <w:t xml:space="preserve"> must be certified with </w:t>
      </w:r>
      <w:r w:rsidR="001053B2">
        <w:rPr>
          <w:rFonts w:ascii="Lora" w:eastAsia="Times New Roman" w:hAnsi="Lora"/>
          <w:sz w:val="24"/>
          <w:szCs w:val="24"/>
        </w:rPr>
        <w:t xml:space="preserve">the </w:t>
      </w:r>
      <w:r w:rsidR="009A75B5">
        <w:rPr>
          <w:rFonts w:ascii="Lora" w:eastAsia="Times New Roman" w:hAnsi="Lora"/>
          <w:sz w:val="24"/>
          <w:szCs w:val="24"/>
        </w:rPr>
        <w:t>FAA to fly</w:t>
      </w:r>
      <w:r w:rsidR="00104CF9">
        <w:rPr>
          <w:rFonts w:ascii="Lora" w:eastAsia="Times New Roman" w:hAnsi="Lora"/>
          <w:sz w:val="24"/>
          <w:szCs w:val="24"/>
        </w:rPr>
        <w:t xml:space="preserve"> or have a commercial f</w:t>
      </w:r>
      <w:r w:rsidR="009F4050">
        <w:rPr>
          <w:rFonts w:ascii="Lora" w:eastAsia="Times New Roman" w:hAnsi="Lora"/>
          <w:sz w:val="24"/>
          <w:szCs w:val="24"/>
        </w:rPr>
        <w:t>ly</w:t>
      </w:r>
      <w:r w:rsidR="00104CF9">
        <w:rPr>
          <w:rFonts w:ascii="Lora" w:eastAsia="Times New Roman" w:hAnsi="Lora"/>
          <w:sz w:val="24"/>
          <w:szCs w:val="24"/>
        </w:rPr>
        <w:t>er</w:t>
      </w:r>
      <w:r w:rsidR="009F4050">
        <w:rPr>
          <w:rFonts w:ascii="Lora" w:eastAsia="Times New Roman" w:hAnsi="Lora"/>
          <w:sz w:val="24"/>
          <w:szCs w:val="24"/>
        </w:rPr>
        <w:t>’</w:t>
      </w:r>
      <w:r w:rsidR="00104CF9">
        <w:rPr>
          <w:rFonts w:ascii="Lora" w:eastAsia="Times New Roman" w:hAnsi="Lora"/>
          <w:sz w:val="24"/>
          <w:szCs w:val="24"/>
        </w:rPr>
        <w:t>s license for business use.</w:t>
      </w:r>
      <w:r w:rsidR="009F4050">
        <w:rPr>
          <w:rFonts w:ascii="Lora" w:eastAsia="Times New Roman" w:hAnsi="Lora"/>
          <w:sz w:val="24"/>
          <w:szCs w:val="24"/>
        </w:rPr>
        <w:t xml:space="preserve">  </w:t>
      </w:r>
      <w:r w:rsidR="00E64B9F">
        <w:rPr>
          <w:rFonts w:ascii="Lora" w:eastAsia="Times New Roman" w:hAnsi="Lora"/>
          <w:sz w:val="24"/>
          <w:szCs w:val="24"/>
        </w:rPr>
        <w:t>Create guidelines for bringing proposals to subcommittee.</w:t>
      </w:r>
    </w:p>
    <w:p w14:paraId="752BCB75" w14:textId="2C293101" w:rsidR="007D7672" w:rsidRDefault="007D7672" w:rsidP="00786065">
      <w:pPr>
        <w:pStyle w:val="xmsolistparagraph"/>
        <w:spacing w:before="0" w:beforeAutospacing="0" w:after="0" w:afterAutospacing="0"/>
        <w:ind w:left="1440"/>
        <w:rPr>
          <w:rFonts w:ascii="Lora" w:eastAsia="Times New Roman" w:hAnsi="Lora"/>
          <w:sz w:val="24"/>
          <w:szCs w:val="24"/>
        </w:rPr>
      </w:pPr>
    </w:p>
    <w:p w14:paraId="4349C39D" w14:textId="7CA95DBA" w:rsidR="007D7672" w:rsidRDefault="007D7672" w:rsidP="00786065">
      <w:pPr>
        <w:pStyle w:val="xmsolistparagraph"/>
        <w:spacing w:before="0" w:beforeAutospacing="0" w:after="0" w:afterAutospacing="0"/>
        <w:ind w:left="1440"/>
        <w:rPr>
          <w:rFonts w:ascii="Lora" w:eastAsia="Times New Roman" w:hAnsi="Lora"/>
          <w:sz w:val="24"/>
          <w:szCs w:val="24"/>
        </w:rPr>
      </w:pPr>
      <w:r w:rsidRPr="00247897">
        <w:rPr>
          <w:rFonts w:ascii="Lora" w:eastAsia="Times New Roman" w:hAnsi="Lora"/>
          <w:b/>
          <w:sz w:val="24"/>
          <w:szCs w:val="24"/>
        </w:rPr>
        <w:t>Motion</w:t>
      </w:r>
      <w:r w:rsidR="00247897">
        <w:rPr>
          <w:rFonts w:ascii="Lora" w:eastAsia="Times New Roman" w:hAnsi="Lora"/>
          <w:sz w:val="24"/>
          <w:szCs w:val="24"/>
        </w:rPr>
        <w:t xml:space="preserve">: </w:t>
      </w:r>
      <w:r w:rsidR="00E64B9F" w:rsidRPr="00247897">
        <w:rPr>
          <w:rFonts w:ascii="Lora" w:eastAsia="Times New Roman" w:hAnsi="Lora"/>
          <w:sz w:val="24"/>
          <w:szCs w:val="24"/>
        </w:rPr>
        <w:t xml:space="preserve"> </w:t>
      </w:r>
      <w:r w:rsidR="00C30E0E">
        <w:rPr>
          <w:rFonts w:ascii="Lora" w:eastAsia="Times New Roman" w:hAnsi="Lora"/>
          <w:sz w:val="24"/>
          <w:szCs w:val="24"/>
        </w:rPr>
        <w:t>A</w:t>
      </w:r>
      <w:r w:rsidR="00E64B9F">
        <w:rPr>
          <w:rFonts w:ascii="Lora" w:eastAsia="Times New Roman" w:hAnsi="Lora"/>
          <w:sz w:val="24"/>
          <w:szCs w:val="24"/>
        </w:rPr>
        <w:t xml:space="preserve">pprove with full </w:t>
      </w:r>
      <w:r w:rsidR="001053B2">
        <w:rPr>
          <w:rFonts w:ascii="Lora" w:eastAsia="Times New Roman" w:hAnsi="Lora"/>
          <w:sz w:val="24"/>
          <w:szCs w:val="24"/>
        </w:rPr>
        <w:t>updates made</w:t>
      </w:r>
      <w:r w:rsidR="00E64B9F">
        <w:rPr>
          <w:rFonts w:ascii="Lora" w:eastAsia="Times New Roman" w:hAnsi="Lora"/>
          <w:sz w:val="24"/>
          <w:szCs w:val="24"/>
        </w:rPr>
        <w:t xml:space="preserve"> by </w:t>
      </w:r>
      <w:r w:rsidR="001053B2">
        <w:rPr>
          <w:rFonts w:ascii="Lora" w:eastAsia="Times New Roman" w:hAnsi="Lora"/>
          <w:sz w:val="24"/>
          <w:szCs w:val="24"/>
        </w:rPr>
        <w:t>Ms. Scott,</w:t>
      </w:r>
      <w:r w:rsidR="00E64B9F">
        <w:rPr>
          <w:rFonts w:ascii="Lora" w:eastAsia="Times New Roman" w:hAnsi="Lora"/>
          <w:sz w:val="24"/>
          <w:szCs w:val="24"/>
        </w:rPr>
        <w:t xml:space="preserve"> second</w:t>
      </w:r>
      <w:r w:rsidR="001053B2">
        <w:rPr>
          <w:rFonts w:ascii="Lora" w:eastAsia="Times New Roman" w:hAnsi="Lora"/>
          <w:sz w:val="24"/>
          <w:szCs w:val="24"/>
        </w:rPr>
        <w:t>ed by Dr.</w:t>
      </w:r>
      <w:r w:rsidR="00E64B9F">
        <w:rPr>
          <w:rFonts w:ascii="Lora" w:eastAsia="Times New Roman" w:hAnsi="Lora"/>
          <w:sz w:val="24"/>
          <w:szCs w:val="24"/>
        </w:rPr>
        <w:t xml:space="preserve"> </w:t>
      </w:r>
      <w:r w:rsidR="001053B2">
        <w:rPr>
          <w:rFonts w:ascii="Lora" w:eastAsia="Times New Roman" w:hAnsi="Lora"/>
          <w:sz w:val="24"/>
          <w:szCs w:val="24"/>
        </w:rPr>
        <w:t>Eggers</w:t>
      </w:r>
      <w:r w:rsidR="00E64B9F">
        <w:rPr>
          <w:rFonts w:ascii="Lora" w:eastAsia="Times New Roman" w:hAnsi="Lora"/>
          <w:sz w:val="24"/>
          <w:szCs w:val="24"/>
        </w:rPr>
        <w:t>.</w:t>
      </w:r>
    </w:p>
    <w:p w14:paraId="79E35601" w14:textId="2167556F" w:rsidR="004C7018" w:rsidRDefault="004C7018" w:rsidP="00786065">
      <w:pPr>
        <w:pStyle w:val="xmsolistparagraph"/>
        <w:spacing w:before="0" w:beforeAutospacing="0" w:after="0" w:afterAutospacing="0"/>
        <w:ind w:left="1440"/>
        <w:rPr>
          <w:rFonts w:ascii="Lora" w:eastAsia="Times New Roman" w:hAnsi="Lora"/>
          <w:sz w:val="24"/>
          <w:szCs w:val="24"/>
        </w:rPr>
      </w:pPr>
    </w:p>
    <w:p w14:paraId="14453A8D" w14:textId="2DEA350A" w:rsidR="004C7018" w:rsidRDefault="004C7018" w:rsidP="00786065">
      <w:pPr>
        <w:pStyle w:val="xmsolistparagraph"/>
        <w:spacing w:before="0" w:beforeAutospacing="0" w:after="0" w:afterAutospacing="0"/>
        <w:ind w:left="1440"/>
        <w:rPr>
          <w:rFonts w:ascii="Lora" w:eastAsia="Times New Roman" w:hAnsi="Lora"/>
          <w:sz w:val="24"/>
          <w:szCs w:val="24"/>
        </w:rPr>
      </w:pPr>
      <w:r>
        <w:rPr>
          <w:rFonts w:ascii="Lora" w:eastAsia="Times New Roman" w:hAnsi="Lora"/>
          <w:sz w:val="24"/>
          <w:szCs w:val="24"/>
        </w:rPr>
        <w:t>Motion passed.   Approved 1</w:t>
      </w:r>
      <w:r w:rsidR="00F01CCA">
        <w:rPr>
          <w:rFonts w:ascii="Lora" w:eastAsia="Times New Roman" w:hAnsi="Lora"/>
          <w:sz w:val="24"/>
          <w:szCs w:val="24"/>
        </w:rPr>
        <w:t>4</w:t>
      </w:r>
      <w:r>
        <w:rPr>
          <w:rFonts w:ascii="Lora" w:eastAsia="Times New Roman" w:hAnsi="Lora"/>
          <w:sz w:val="24"/>
          <w:szCs w:val="24"/>
        </w:rPr>
        <w:t xml:space="preserve">     Opposed </w:t>
      </w:r>
      <w:r w:rsidR="00F01CCA">
        <w:rPr>
          <w:rFonts w:ascii="Lora" w:eastAsia="Times New Roman" w:hAnsi="Lora"/>
          <w:sz w:val="24"/>
          <w:szCs w:val="24"/>
        </w:rPr>
        <w:t>1</w:t>
      </w:r>
      <w:r>
        <w:rPr>
          <w:rFonts w:ascii="Lora" w:eastAsia="Times New Roman" w:hAnsi="Lora"/>
          <w:sz w:val="24"/>
          <w:szCs w:val="24"/>
        </w:rPr>
        <w:t xml:space="preserve">      Abstain 1</w:t>
      </w:r>
    </w:p>
    <w:p w14:paraId="4AF77E2B" w14:textId="13B011D6" w:rsidR="00E64B9F" w:rsidRDefault="00E64B9F" w:rsidP="00786065">
      <w:pPr>
        <w:pStyle w:val="xmsolistparagraph"/>
        <w:spacing w:before="0" w:beforeAutospacing="0" w:after="0" w:afterAutospacing="0"/>
        <w:ind w:left="1440"/>
        <w:rPr>
          <w:rFonts w:ascii="Lora" w:eastAsia="Times New Roman" w:hAnsi="Lora"/>
          <w:sz w:val="24"/>
          <w:szCs w:val="24"/>
        </w:rPr>
      </w:pPr>
    </w:p>
    <w:tbl>
      <w:tblPr>
        <w:tblStyle w:val="TableGrid"/>
        <w:tblW w:w="0" w:type="auto"/>
        <w:tblInd w:w="360" w:type="dxa"/>
        <w:tblLook w:val="04A0" w:firstRow="1" w:lastRow="0" w:firstColumn="1" w:lastColumn="0" w:noHBand="0" w:noVBand="1"/>
      </w:tblPr>
      <w:tblGrid>
        <w:gridCol w:w="2875"/>
        <w:gridCol w:w="1379"/>
        <w:gridCol w:w="3211"/>
        <w:gridCol w:w="1194"/>
      </w:tblGrid>
      <w:tr w:rsidR="00E505AE" w:rsidRPr="000628BD" w14:paraId="427E66E4" w14:textId="77777777" w:rsidTr="00ED7A3C">
        <w:tc>
          <w:tcPr>
            <w:tcW w:w="2875" w:type="dxa"/>
          </w:tcPr>
          <w:p w14:paraId="567FF920"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Mr. Todd Bedell </w:t>
            </w:r>
          </w:p>
        </w:tc>
        <w:tc>
          <w:tcPr>
            <w:tcW w:w="1379" w:type="dxa"/>
          </w:tcPr>
          <w:p w14:paraId="0685142D" w14:textId="7FFFDD88" w:rsidR="00E505AE" w:rsidRPr="000628BD" w:rsidRDefault="00E505AE" w:rsidP="00ED7A3C">
            <w:pPr>
              <w:pStyle w:val="xmsolistparagraph"/>
              <w:spacing w:before="0" w:beforeAutospacing="0" w:after="0" w:afterAutospacing="0"/>
              <w:rPr>
                <w:rFonts w:ascii="Lora" w:eastAsia="Times New Roman" w:hAnsi="Lora"/>
                <w:sz w:val="24"/>
                <w:szCs w:val="24"/>
              </w:rPr>
            </w:pPr>
          </w:p>
        </w:tc>
        <w:tc>
          <w:tcPr>
            <w:tcW w:w="3211" w:type="dxa"/>
          </w:tcPr>
          <w:p w14:paraId="3A63A3C4"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Mrs. Cassandra Hoefs</w:t>
            </w:r>
          </w:p>
        </w:tc>
        <w:tc>
          <w:tcPr>
            <w:tcW w:w="1194" w:type="dxa"/>
          </w:tcPr>
          <w:p w14:paraId="1B8E707F"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73F86A3E" w14:textId="77777777" w:rsidTr="00ED7A3C">
        <w:tc>
          <w:tcPr>
            <w:tcW w:w="2875" w:type="dxa"/>
          </w:tcPr>
          <w:p w14:paraId="063E1FDC"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Christie Cho</w:t>
            </w:r>
          </w:p>
        </w:tc>
        <w:tc>
          <w:tcPr>
            <w:tcW w:w="1379" w:type="dxa"/>
          </w:tcPr>
          <w:p w14:paraId="1858E509"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255740E5"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Prof. Chad Johnson</w:t>
            </w:r>
          </w:p>
        </w:tc>
        <w:tc>
          <w:tcPr>
            <w:tcW w:w="1194" w:type="dxa"/>
          </w:tcPr>
          <w:p w14:paraId="1F6154A1"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23D12E40" w14:textId="77777777" w:rsidTr="00ED7A3C">
        <w:tc>
          <w:tcPr>
            <w:tcW w:w="2875" w:type="dxa"/>
          </w:tcPr>
          <w:p w14:paraId="1C10D0D9"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Dr. </w:t>
            </w:r>
            <w:proofErr w:type="spellStart"/>
            <w:r w:rsidRPr="000628BD">
              <w:rPr>
                <w:rFonts w:ascii="Lora" w:eastAsia="Times New Roman" w:hAnsi="Lora"/>
                <w:sz w:val="24"/>
                <w:szCs w:val="24"/>
              </w:rPr>
              <w:t>DelBonis</w:t>
            </w:r>
            <w:proofErr w:type="spellEnd"/>
            <w:r w:rsidRPr="000628BD">
              <w:rPr>
                <w:rFonts w:ascii="Lora" w:eastAsia="Times New Roman" w:hAnsi="Lora"/>
                <w:sz w:val="24"/>
                <w:szCs w:val="24"/>
              </w:rPr>
              <w:t>-Platt</w:t>
            </w:r>
          </w:p>
        </w:tc>
        <w:tc>
          <w:tcPr>
            <w:tcW w:w="1379" w:type="dxa"/>
          </w:tcPr>
          <w:p w14:paraId="4C28E647"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58171CA4"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Dr. Alan Lindsay</w:t>
            </w:r>
          </w:p>
        </w:tc>
        <w:tc>
          <w:tcPr>
            <w:tcW w:w="1194" w:type="dxa"/>
          </w:tcPr>
          <w:p w14:paraId="09B29A2C"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approve </w:t>
            </w:r>
          </w:p>
        </w:tc>
      </w:tr>
      <w:tr w:rsidR="00E505AE" w:rsidRPr="000628BD" w14:paraId="0251753E" w14:textId="77777777" w:rsidTr="00ED7A3C">
        <w:tc>
          <w:tcPr>
            <w:tcW w:w="2875" w:type="dxa"/>
          </w:tcPr>
          <w:p w14:paraId="2AE823CB"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Sue Diener </w:t>
            </w:r>
          </w:p>
        </w:tc>
        <w:tc>
          <w:tcPr>
            <w:tcW w:w="1379" w:type="dxa"/>
          </w:tcPr>
          <w:p w14:paraId="26B1F4B8"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140605BF"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Cynthia Lucero </w:t>
            </w:r>
          </w:p>
        </w:tc>
        <w:tc>
          <w:tcPr>
            <w:tcW w:w="1194" w:type="dxa"/>
          </w:tcPr>
          <w:p w14:paraId="46172E21"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1DCEE91B" w14:textId="77777777" w:rsidTr="00ED7A3C">
        <w:tc>
          <w:tcPr>
            <w:tcW w:w="2875" w:type="dxa"/>
          </w:tcPr>
          <w:p w14:paraId="0A0B896B"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Trisha Dionne</w:t>
            </w:r>
          </w:p>
        </w:tc>
        <w:tc>
          <w:tcPr>
            <w:tcW w:w="1379" w:type="dxa"/>
          </w:tcPr>
          <w:p w14:paraId="77A382B2" w14:textId="3E62D9AD" w:rsidR="00E505AE" w:rsidRPr="000628BD" w:rsidRDefault="00F01CCA"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oppose</w:t>
            </w:r>
          </w:p>
        </w:tc>
        <w:tc>
          <w:tcPr>
            <w:tcW w:w="3211" w:type="dxa"/>
          </w:tcPr>
          <w:p w14:paraId="56D9D9AB"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Melanie Martel </w:t>
            </w:r>
          </w:p>
        </w:tc>
        <w:tc>
          <w:tcPr>
            <w:tcW w:w="1194" w:type="dxa"/>
          </w:tcPr>
          <w:p w14:paraId="7E805F24" w14:textId="7A703AD9"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w:t>
            </w:r>
            <w:r w:rsidR="00F01CCA">
              <w:rPr>
                <w:rFonts w:ascii="Lora" w:eastAsia="Times New Roman" w:hAnsi="Lora"/>
                <w:sz w:val="24"/>
                <w:szCs w:val="24"/>
              </w:rPr>
              <w:t>bstain</w:t>
            </w:r>
          </w:p>
        </w:tc>
      </w:tr>
      <w:tr w:rsidR="00E505AE" w:rsidRPr="000628BD" w14:paraId="3B174E3E" w14:textId="77777777" w:rsidTr="00ED7A3C">
        <w:tc>
          <w:tcPr>
            <w:tcW w:w="2875" w:type="dxa"/>
          </w:tcPr>
          <w:p w14:paraId="25D1828F"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Dr. Jennifer Eggers </w:t>
            </w:r>
          </w:p>
        </w:tc>
        <w:tc>
          <w:tcPr>
            <w:tcW w:w="1379" w:type="dxa"/>
          </w:tcPr>
          <w:p w14:paraId="718A61F1"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64DC4B04"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Prof. Diana Menard</w:t>
            </w:r>
          </w:p>
        </w:tc>
        <w:tc>
          <w:tcPr>
            <w:tcW w:w="1194" w:type="dxa"/>
          </w:tcPr>
          <w:p w14:paraId="7236CB04"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505AE" w:rsidRPr="000628BD" w14:paraId="51BE148A" w14:textId="77777777" w:rsidTr="00ED7A3C">
        <w:tc>
          <w:tcPr>
            <w:tcW w:w="2875" w:type="dxa"/>
          </w:tcPr>
          <w:p w14:paraId="082168AF"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Dr. Andrew Fisher</w:t>
            </w:r>
          </w:p>
        </w:tc>
        <w:tc>
          <w:tcPr>
            <w:tcW w:w="1379" w:type="dxa"/>
          </w:tcPr>
          <w:p w14:paraId="04B9B1FB"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62EDAAB2"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 xml:space="preserve">Mr. </w:t>
            </w:r>
            <w:proofErr w:type="spellStart"/>
            <w:r>
              <w:rPr>
                <w:rFonts w:ascii="Lora" w:eastAsia="Times New Roman" w:hAnsi="Lora"/>
                <w:sz w:val="24"/>
                <w:szCs w:val="24"/>
              </w:rPr>
              <w:t>Rovanee</w:t>
            </w:r>
            <w:proofErr w:type="spellEnd"/>
            <w:r>
              <w:rPr>
                <w:rFonts w:ascii="Lora" w:eastAsia="Times New Roman" w:hAnsi="Lora"/>
                <w:sz w:val="24"/>
                <w:szCs w:val="24"/>
              </w:rPr>
              <w:t xml:space="preserve"> Nickerson</w:t>
            </w:r>
            <w:r>
              <w:rPr>
                <w:rFonts w:ascii="Lora" w:eastAsia="Times New Roman" w:hAnsi="Lora"/>
                <w:sz w:val="24"/>
                <w:szCs w:val="24"/>
              </w:rPr>
              <w:tab/>
            </w:r>
          </w:p>
        </w:tc>
        <w:tc>
          <w:tcPr>
            <w:tcW w:w="1194" w:type="dxa"/>
          </w:tcPr>
          <w:p w14:paraId="52BA5790"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r>
      <w:tr w:rsidR="00E505AE" w:rsidRPr="000628BD" w14:paraId="353CCBE4" w14:textId="77777777" w:rsidTr="00ED7A3C">
        <w:tc>
          <w:tcPr>
            <w:tcW w:w="2875" w:type="dxa"/>
          </w:tcPr>
          <w:p w14:paraId="0426DB30"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Ms. Amber </w:t>
            </w:r>
            <w:proofErr w:type="spellStart"/>
            <w:r w:rsidRPr="000628BD">
              <w:rPr>
                <w:rFonts w:ascii="Lora" w:eastAsia="Times New Roman" w:hAnsi="Lora"/>
                <w:sz w:val="24"/>
                <w:szCs w:val="24"/>
              </w:rPr>
              <w:t>Gavriluk</w:t>
            </w:r>
            <w:proofErr w:type="spellEnd"/>
          </w:p>
        </w:tc>
        <w:tc>
          <w:tcPr>
            <w:tcW w:w="1379" w:type="dxa"/>
          </w:tcPr>
          <w:p w14:paraId="61B366E0"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3A7E802F"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 xml:space="preserve">Prof. Debbie </w:t>
            </w:r>
            <w:proofErr w:type="spellStart"/>
            <w:r>
              <w:rPr>
                <w:rFonts w:ascii="Lora" w:eastAsia="Times New Roman" w:hAnsi="Lora"/>
                <w:sz w:val="24"/>
                <w:szCs w:val="24"/>
              </w:rPr>
              <w:t>Remillard</w:t>
            </w:r>
            <w:proofErr w:type="spellEnd"/>
            <w:r>
              <w:rPr>
                <w:rFonts w:ascii="Lora" w:eastAsia="Times New Roman" w:hAnsi="Lora"/>
                <w:sz w:val="24"/>
                <w:szCs w:val="24"/>
              </w:rPr>
              <w:tab/>
            </w:r>
          </w:p>
        </w:tc>
        <w:tc>
          <w:tcPr>
            <w:tcW w:w="1194" w:type="dxa"/>
          </w:tcPr>
          <w:p w14:paraId="220858A1" w14:textId="3E8E9BE8" w:rsidR="00E505AE" w:rsidRPr="000628BD" w:rsidRDefault="00E505AE" w:rsidP="00ED7A3C">
            <w:pPr>
              <w:pStyle w:val="xmsolistparagraph"/>
              <w:spacing w:before="0" w:beforeAutospacing="0" w:after="0" w:afterAutospacing="0"/>
              <w:rPr>
                <w:rFonts w:ascii="Lora" w:eastAsia="Times New Roman" w:hAnsi="Lora"/>
                <w:sz w:val="24"/>
                <w:szCs w:val="24"/>
              </w:rPr>
            </w:pPr>
          </w:p>
        </w:tc>
      </w:tr>
      <w:tr w:rsidR="00E505AE" w:rsidRPr="000628BD" w14:paraId="5CE9E9C4" w14:textId="77777777" w:rsidTr="00ED7A3C">
        <w:tc>
          <w:tcPr>
            <w:tcW w:w="2875" w:type="dxa"/>
          </w:tcPr>
          <w:p w14:paraId="7866B487"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Sheri Gonthier</w:t>
            </w:r>
          </w:p>
        </w:tc>
        <w:tc>
          <w:tcPr>
            <w:tcW w:w="1379" w:type="dxa"/>
          </w:tcPr>
          <w:p w14:paraId="1728A2EB"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c>
          <w:tcPr>
            <w:tcW w:w="3211" w:type="dxa"/>
          </w:tcPr>
          <w:p w14:paraId="0CFEDF3A"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Laura Scott</w:t>
            </w:r>
            <w:r w:rsidRPr="000419AD">
              <w:rPr>
                <w:rFonts w:ascii="Lora" w:eastAsia="Times New Roman" w:hAnsi="Lora"/>
                <w:sz w:val="24"/>
                <w:szCs w:val="24"/>
              </w:rPr>
              <w:t xml:space="preserve"> </w:t>
            </w:r>
            <w:r>
              <w:rPr>
                <w:rFonts w:ascii="Lora" w:eastAsia="Times New Roman" w:hAnsi="Lora"/>
                <w:sz w:val="24"/>
                <w:szCs w:val="24"/>
              </w:rPr>
              <w:tab/>
            </w:r>
            <w:r>
              <w:rPr>
                <w:rFonts w:ascii="Lora" w:eastAsia="Times New Roman" w:hAnsi="Lora"/>
                <w:sz w:val="24"/>
                <w:szCs w:val="24"/>
              </w:rPr>
              <w:tab/>
            </w:r>
          </w:p>
        </w:tc>
        <w:tc>
          <w:tcPr>
            <w:tcW w:w="1194" w:type="dxa"/>
          </w:tcPr>
          <w:p w14:paraId="28C65CFC" w14:textId="77777777" w:rsidR="00E505AE" w:rsidRPr="000628BD" w:rsidRDefault="00E505AE" w:rsidP="00ED7A3C">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r>
    </w:tbl>
    <w:p w14:paraId="44026230" w14:textId="260D9128" w:rsidR="009A75B5" w:rsidRDefault="009A75B5" w:rsidP="00786065">
      <w:pPr>
        <w:pStyle w:val="xmsolistparagraph"/>
        <w:spacing w:before="0" w:beforeAutospacing="0" w:after="0" w:afterAutospacing="0"/>
        <w:ind w:left="1440"/>
        <w:rPr>
          <w:rFonts w:ascii="Lora" w:eastAsia="Times New Roman" w:hAnsi="Lora"/>
          <w:sz w:val="24"/>
          <w:szCs w:val="24"/>
        </w:rPr>
      </w:pPr>
    </w:p>
    <w:p w14:paraId="718673C2" w14:textId="73CF93C0" w:rsidR="00EE02B4" w:rsidRPr="00EE02B4" w:rsidRDefault="00EE02B4" w:rsidP="00EE02B4">
      <w:pPr>
        <w:pStyle w:val="xmsolistparagraph"/>
        <w:numPr>
          <w:ilvl w:val="1"/>
          <w:numId w:val="31"/>
        </w:numPr>
        <w:spacing w:before="0" w:beforeAutospacing="0" w:after="0" w:afterAutospacing="0"/>
        <w:rPr>
          <w:rFonts w:ascii="Lora" w:eastAsia="Times New Roman" w:hAnsi="Lora"/>
          <w:sz w:val="24"/>
          <w:szCs w:val="24"/>
        </w:rPr>
      </w:pPr>
      <w:r w:rsidRPr="001A78C6">
        <w:rPr>
          <w:rFonts w:ascii="Lora" w:eastAsia="Times New Roman" w:hAnsi="Lora"/>
          <w:b/>
          <w:sz w:val="24"/>
          <w:szCs w:val="24"/>
        </w:rPr>
        <w:t>Campus pride index membership</w:t>
      </w:r>
    </w:p>
    <w:p w14:paraId="7D6420C6" w14:textId="2AD280BB" w:rsidR="00EE02B4" w:rsidRDefault="00EE02B4" w:rsidP="00EE02B4">
      <w:pPr>
        <w:pStyle w:val="xmsolistparagraph"/>
        <w:spacing w:before="0" w:beforeAutospacing="0" w:after="0" w:afterAutospacing="0"/>
        <w:ind w:left="1440"/>
        <w:rPr>
          <w:rFonts w:ascii="Lora" w:eastAsia="Times New Roman" w:hAnsi="Lora"/>
          <w:sz w:val="24"/>
          <w:szCs w:val="24"/>
        </w:rPr>
      </w:pPr>
    </w:p>
    <w:p w14:paraId="10F56B57" w14:textId="7DD82B6F" w:rsidR="00E077BF" w:rsidRDefault="00296CA7" w:rsidP="00E077BF">
      <w:pPr>
        <w:pStyle w:val="xmsolistparagraph"/>
        <w:spacing w:before="0" w:beforeAutospacing="0" w:after="0" w:afterAutospacing="0"/>
        <w:ind w:left="1440"/>
        <w:rPr>
          <w:rFonts w:ascii="Lora" w:eastAsia="Times New Roman" w:hAnsi="Lora"/>
          <w:sz w:val="24"/>
          <w:szCs w:val="24"/>
        </w:rPr>
      </w:pPr>
      <w:r>
        <w:rPr>
          <w:rFonts w:ascii="Lora" w:eastAsia="Times New Roman" w:hAnsi="Lora"/>
          <w:sz w:val="24"/>
          <w:szCs w:val="24"/>
        </w:rPr>
        <w:t xml:space="preserve">Discussion </w:t>
      </w:r>
      <w:bookmarkStart w:id="0" w:name="_GoBack"/>
      <w:bookmarkEnd w:id="0"/>
      <w:r w:rsidR="00E077BF" w:rsidRPr="00E64B9F">
        <w:rPr>
          <w:rFonts w:ascii="Lora" w:eastAsia="Times New Roman" w:hAnsi="Lora"/>
          <w:sz w:val="24"/>
          <w:szCs w:val="24"/>
        </w:rPr>
        <w:t xml:space="preserve">to recommend </w:t>
      </w:r>
      <w:r w:rsidR="000C1A34">
        <w:rPr>
          <w:rFonts w:ascii="Lora" w:eastAsia="Times New Roman" w:hAnsi="Lora"/>
          <w:sz w:val="24"/>
          <w:szCs w:val="24"/>
        </w:rPr>
        <w:t>NHTI</w:t>
      </w:r>
      <w:r w:rsidR="00E077BF" w:rsidRPr="00E64B9F">
        <w:rPr>
          <w:rFonts w:ascii="Lora" w:eastAsia="Times New Roman" w:hAnsi="Lora"/>
          <w:sz w:val="24"/>
          <w:szCs w:val="24"/>
        </w:rPr>
        <w:t xml:space="preserve"> pay </w:t>
      </w:r>
      <w:r w:rsidR="00E077BF">
        <w:rPr>
          <w:rFonts w:ascii="Lora" w:eastAsia="Times New Roman" w:hAnsi="Lora"/>
          <w:sz w:val="24"/>
          <w:szCs w:val="24"/>
        </w:rPr>
        <w:t xml:space="preserve">the </w:t>
      </w:r>
      <w:r w:rsidR="00E077BF" w:rsidRPr="00E64B9F">
        <w:rPr>
          <w:rFonts w:ascii="Lora" w:eastAsia="Times New Roman" w:hAnsi="Lora"/>
          <w:sz w:val="24"/>
          <w:szCs w:val="24"/>
        </w:rPr>
        <w:t>fee</w:t>
      </w:r>
      <w:r w:rsidR="00E077BF">
        <w:rPr>
          <w:rFonts w:ascii="Lora" w:eastAsia="Times New Roman" w:hAnsi="Lora"/>
          <w:sz w:val="24"/>
          <w:szCs w:val="24"/>
        </w:rPr>
        <w:t xml:space="preserve"> for Campus Pride Index Membership to be continued.  </w:t>
      </w:r>
    </w:p>
    <w:p w14:paraId="32239869" w14:textId="77777777" w:rsidR="00E077BF" w:rsidRDefault="00E077BF" w:rsidP="00E077BF">
      <w:pPr>
        <w:pStyle w:val="xmsolistparagraph"/>
        <w:spacing w:before="0" w:beforeAutospacing="0" w:after="0" w:afterAutospacing="0"/>
        <w:ind w:left="1440"/>
        <w:rPr>
          <w:rFonts w:ascii="Lora" w:eastAsia="Times New Roman" w:hAnsi="Lora"/>
          <w:sz w:val="24"/>
          <w:szCs w:val="24"/>
        </w:rPr>
      </w:pPr>
    </w:p>
    <w:p w14:paraId="1A9AC9A4" w14:textId="77777777" w:rsidR="00E077BF" w:rsidRDefault="00E077BF" w:rsidP="00E077BF">
      <w:pPr>
        <w:pStyle w:val="xmsolistparagraph"/>
        <w:spacing w:before="0" w:beforeAutospacing="0" w:after="0" w:afterAutospacing="0"/>
        <w:ind w:left="1440"/>
        <w:rPr>
          <w:rFonts w:ascii="Lora" w:eastAsia="Times New Roman" w:hAnsi="Lora"/>
          <w:sz w:val="24"/>
          <w:szCs w:val="24"/>
        </w:rPr>
      </w:pPr>
      <w:r w:rsidRPr="00247897">
        <w:rPr>
          <w:rFonts w:ascii="Lora" w:eastAsia="Times New Roman" w:hAnsi="Lora"/>
          <w:b/>
          <w:sz w:val="24"/>
          <w:szCs w:val="24"/>
        </w:rPr>
        <w:t>Motion</w:t>
      </w:r>
      <w:r>
        <w:rPr>
          <w:rFonts w:ascii="Lora" w:eastAsia="Times New Roman" w:hAnsi="Lora"/>
          <w:sz w:val="24"/>
          <w:szCs w:val="24"/>
        </w:rPr>
        <w:t xml:space="preserve">: </w:t>
      </w:r>
      <w:r w:rsidRPr="00247897">
        <w:rPr>
          <w:rFonts w:ascii="Lora" w:eastAsia="Times New Roman" w:hAnsi="Lora"/>
          <w:sz w:val="24"/>
          <w:szCs w:val="24"/>
        </w:rPr>
        <w:t xml:space="preserve"> </w:t>
      </w:r>
      <w:r>
        <w:rPr>
          <w:rFonts w:ascii="Lora" w:eastAsia="Times New Roman" w:hAnsi="Lora"/>
          <w:sz w:val="24"/>
          <w:szCs w:val="24"/>
        </w:rPr>
        <w:t>To Approve made by Ms. Dionne, seconded by Mr. Nickerson.</w:t>
      </w:r>
    </w:p>
    <w:p w14:paraId="3F3655B8" w14:textId="77777777" w:rsidR="00E077BF" w:rsidRDefault="00E077BF" w:rsidP="00E077BF">
      <w:pPr>
        <w:pStyle w:val="xmsolistparagraph"/>
        <w:spacing w:before="0" w:beforeAutospacing="0" w:after="0" w:afterAutospacing="0"/>
        <w:ind w:left="1440"/>
        <w:rPr>
          <w:rFonts w:ascii="Lora" w:eastAsia="Times New Roman" w:hAnsi="Lora"/>
          <w:sz w:val="24"/>
          <w:szCs w:val="24"/>
        </w:rPr>
      </w:pPr>
    </w:p>
    <w:p w14:paraId="22835614" w14:textId="77777777" w:rsidR="00E077BF" w:rsidRDefault="00E077BF" w:rsidP="00E077BF">
      <w:pPr>
        <w:pStyle w:val="xmsolistparagraph"/>
        <w:spacing w:before="0" w:beforeAutospacing="0" w:after="0" w:afterAutospacing="0"/>
        <w:ind w:left="1440"/>
        <w:rPr>
          <w:rFonts w:ascii="Lora" w:eastAsia="Times New Roman" w:hAnsi="Lora"/>
          <w:sz w:val="24"/>
          <w:szCs w:val="24"/>
        </w:rPr>
      </w:pPr>
      <w:r>
        <w:rPr>
          <w:rFonts w:ascii="Lora" w:eastAsia="Times New Roman" w:hAnsi="Lora"/>
          <w:sz w:val="24"/>
          <w:szCs w:val="24"/>
        </w:rPr>
        <w:t>Motion passed.   Approved 15     Opposed 0      Abstain 1</w:t>
      </w:r>
    </w:p>
    <w:p w14:paraId="2389F5C3" w14:textId="77777777" w:rsidR="00E077BF" w:rsidRDefault="00E077BF" w:rsidP="00E077BF">
      <w:pPr>
        <w:pStyle w:val="xmsolistparagraph"/>
        <w:spacing w:before="0" w:beforeAutospacing="0" w:after="0" w:afterAutospacing="0" w:line="360" w:lineRule="auto"/>
        <w:ind w:left="1440"/>
        <w:rPr>
          <w:rFonts w:ascii="Lora" w:eastAsia="Times New Roman" w:hAnsi="Lora"/>
          <w:sz w:val="24"/>
          <w:szCs w:val="24"/>
        </w:rPr>
      </w:pPr>
    </w:p>
    <w:tbl>
      <w:tblPr>
        <w:tblStyle w:val="TableGrid"/>
        <w:tblW w:w="0" w:type="auto"/>
        <w:tblInd w:w="360" w:type="dxa"/>
        <w:tblLook w:val="04A0" w:firstRow="1" w:lastRow="0" w:firstColumn="1" w:lastColumn="0" w:noHBand="0" w:noVBand="1"/>
      </w:tblPr>
      <w:tblGrid>
        <w:gridCol w:w="2875"/>
        <w:gridCol w:w="1379"/>
        <w:gridCol w:w="3211"/>
        <w:gridCol w:w="1194"/>
      </w:tblGrid>
      <w:tr w:rsidR="00E077BF" w:rsidRPr="000628BD" w14:paraId="62C2DFC8" w14:textId="77777777" w:rsidTr="00914A34">
        <w:tc>
          <w:tcPr>
            <w:tcW w:w="2875" w:type="dxa"/>
          </w:tcPr>
          <w:p w14:paraId="7EA61207"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Mr. Todd Bedell </w:t>
            </w:r>
          </w:p>
        </w:tc>
        <w:tc>
          <w:tcPr>
            <w:tcW w:w="1379" w:type="dxa"/>
          </w:tcPr>
          <w:p w14:paraId="440E8EBA"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p>
        </w:tc>
        <w:tc>
          <w:tcPr>
            <w:tcW w:w="3211" w:type="dxa"/>
          </w:tcPr>
          <w:p w14:paraId="7D865CE5"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Mrs. Cassandra Hoefs</w:t>
            </w:r>
          </w:p>
        </w:tc>
        <w:tc>
          <w:tcPr>
            <w:tcW w:w="1194" w:type="dxa"/>
          </w:tcPr>
          <w:p w14:paraId="26A6A98A"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077BF" w:rsidRPr="000628BD" w14:paraId="75C833FD" w14:textId="77777777" w:rsidTr="00914A34">
        <w:tc>
          <w:tcPr>
            <w:tcW w:w="2875" w:type="dxa"/>
          </w:tcPr>
          <w:p w14:paraId="690FF4E3"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Christie Cho</w:t>
            </w:r>
          </w:p>
        </w:tc>
        <w:tc>
          <w:tcPr>
            <w:tcW w:w="1379" w:type="dxa"/>
          </w:tcPr>
          <w:p w14:paraId="2432A49F"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45E240C7"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Prof. Chad Johnson</w:t>
            </w:r>
          </w:p>
        </w:tc>
        <w:tc>
          <w:tcPr>
            <w:tcW w:w="1194" w:type="dxa"/>
          </w:tcPr>
          <w:p w14:paraId="13DBE40B"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077BF" w:rsidRPr="000628BD" w14:paraId="285DF717" w14:textId="77777777" w:rsidTr="00914A34">
        <w:tc>
          <w:tcPr>
            <w:tcW w:w="2875" w:type="dxa"/>
          </w:tcPr>
          <w:p w14:paraId="1C7F6161"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Dr. </w:t>
            </w:r>
            <w:proofErr w:type="spellStart"/>
            <w:r w:rsidRPr="000628BD">
              <w:rPr>
                <w:rFonts w:ascii="Lora" w:eastAsia="Times New Roman" w:hAnsi="Lora"/>
                <w:sz w:val="24"/>
                <w:szCs w:val="24"/>
              </w:rPr>
              <w:t>DelBonis</w:t>
            </w:r>
            <w:proofErr w:type="spellEnd"/>
            <w:r w:rsidRPr="000628BD">
              <w:rPr>
                <w:rFonts w:ascii="Lora" w:eastAsia="Times New Roman" w:hAnsi="Lora"/>
                <w:sz w:val="24"/>
                <w:szCs w:val="24"/>
              </w:rPr>
              <w:t>-Platt</w:t>
            </w:r>
          </w:p>
        </w:tc>
        <w:tc>
          <w:tcPr>
            <w:tcW w:w="1379" w:type="dxa"/>
          </w:tcPr>
          <w:p w14:paraId="5DC79270"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4C49C879"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Dr. Alan Lindsay</w:t>
            </w:r>
          </w:p>
        </w:tc>
        <w:tc>
          <w:tcPr>
            <w:tcW w:w="1194" w:type="dxa"/>
          </w:tcPr>
          <w:p w14:paraId="459CB87A"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approve </w:t>
            </w:r>
          </w:p>
        </w:tc>
      </w:tr>
      <w:tr w:rsidR="00E077BF" w:rsidRPr="000628BD" w14:paraId="188FF1CD" w14:textId="77777777" w:rsidTr="00914A34">
        <w:tc>
          <w:tcPr>
            <w:tcW w:w="2875" w:type="dxa"/>
          </w:tcPr>
          <w:p w14:paraId="37DCEDDF"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Sue Diener </w:t>
            </w:r>
          </w:p>
        </w:tc>
        <w:tc>
          <w:tcPr>
            <w:tcW w:w="1379" w:type="dxa"/>
          </w:tcPr>
          <w:p w14:paraId="319E468D"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20054E17"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Cynthia Lucero </w:t>
            </w:r>
          </w:p>
        </w:tc>
        <w:tc>
          <w:tcPr>
            <w:tcW w:w="1194" w:type="dxa"/>
          </w:tcPr>
          <w:p w14:paraId="06918B0C"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077BF" w:rsidRPr="000628BD" w14:paraId="2FC28F67" w14:textId="77777777" w:rsidTr="00914A34">
        <w:tc>
          <w:tcPr>
            <w:tcW w:w="2875" w:type="dxa"/>
          </w:tcPr>
          <w:p w14:paraId="653BFFEA"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Trisha Dionne</w:t>
            </w:r>
          </w:p>
        </w:tc>
        <w:tc>
          <w:tcPr>
            <w:tcW w:w="1379" w:type="dxa"/>
          </w:tcPr>
          <w:p w14:paraId="49D5A7EC"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2497E280"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Prof. Melanie Martel </w:t>
            </w:r>
          </w:p>
        </w:tc>
        <w:tc>
          <w:tcPr>
            <w:tcW w:w="1194" w:type="dxa"/>
          </w:tcPr>
          <w:p w14:paraId="71D91333"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077BF" w:rsidRPr="000628BD" w14:paraId="42C4536A" w14:textId="77777777" w:rsidTr="00914A34">
        <w:tc>
          <w:tcPr>
            <w:tcW w:w="2875" w:type="dxa"/>
          </w:tcPr>
          <w:p w14:paraId="56043044"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Dr. Jennifer Eggers </w:t>
            </w:r>
          </w:p>
        </w:tc>
        <w:tc>
          <w:tcPr>
            <w:tcW w:w="1379" w:type="dxa"/>
          </w:tcPr>
          <w:p w14:paraId="79BC9656"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52E06830"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Prof. Diana Menard</w:t>
            </w:r>
          </w:p>
        </w:tc>
        <w:tc>
          <w:tcPr>
            <w:tcW w:w="1194" w:type="dxa"/>
          </w:tcPr>
          <w:p w14:paraId="0609D886"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r>
      <w:tr w:rsidR="00E077BF" w:rsidRPr="000628BD" w14:paraId="3FBF70F2" w14:textId="77777777" w:rsidTr="00914A34">
        <w:tc>
          <w:tcPr>
            <w:tcW w:w="2875" w:type="dxa"/>
          </w:tcPr>
          <w:p w14:paraId="00C0CEF8"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Dr. Andrew Fisher</w:t>
            </w:r>
          </w:p>
        </w:tc>
        <w:tc>
          <w:tcPr>
            <w:tcW w:w="1379" w:type="dxa"/>
          </w:tcPr>
          <w:p w14:paraId="7FD0C22D"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approve</w:t>
            </w:r>
          </w:p>
        </w:tc>
        <w:tc>
          <w:tcPr>
            <w:tcW w:w="3211" w:type="dxa"/>
          </w:tcPr>
          <w:p w14:paraId="06B6407F"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 xml:space="preserve">Mr. </w:t>
            </w:r>
            <w:proofErr w:type="spellStart"/>
            <w:r>
              <w:rPr>
                <w:rFonts w:ascii="Lora" w:eastAsia="Times New Roman" w:hAnsi="Lora"/>
                <w:sz w:val="24"/>
                <w:szCs w:val="24"/>
              </w:rPr>
              <w:t>Rovanee</w:t>
            </w:r>
            <w:proofErr w:type="spellEnd"/>
            <w:r>
              <w:rPr>
                <w:rFonts w:ascii="Lora" w:eastAsia="Times New Roman" w:hAnsi="Lora"/>
                <w:sz w:val="24"/>
                <w:szCs w:val="24"/>
              </w:rPr>
              <w:t xml:space="preserve"> Nickerson</w:t>
            </w:r>
            <w:r>
              <w:rPr>
                <w:rFonts w:ascii="Lora" w:eastAsia="Times New Roman" w:hAnsi="Lora"/>
                <w:sz w:val="24"/>
                <w:szCs w:val="24"/>
              </w:rPr>
              <w:tab/>
            </w:r>
          </w:p>
        </w:tc>
        <w:tc>
          <w:tcPr>
            <w:tcW w:w="1194" w:type="dxa"/>
          </w:tcPr>
          <w:p w14:paraId="18D508CD"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r>
      <w:tr w:rsidR="00E077BF" w:rsidRPr="000628BD" w14:paraId="17E445C4" w14:textId="77777777" w:rsidTr="00914A34">
        <w:tc>
          <w:tcPr>
            <w:tcW w:w="2875" w:type="dxa"/>
          </w:tcPr>
          <w:p w14:paraId="2E5CD0E7"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 xml:space="preserve">Ms. Amber </w:t>
            </w:r>
            <w:proofErr w:type="spellStart"/>
            <w:r w:rsidRPr="000628BD">
              <w:rPr>
                <w:rFonts w:ascii="Lora" w:eastAsia="Times New Roman" w:hAnsi="Lora"/>
                <w:sz w:val="24"/>
                <w:szCs w:val="24"/>
              </w:rPr>
              <w:t>Gavriluk</w:t>
            </w:r>
            <w:proofErr w:type="spellEnd"/>
          </w:p>
        </w:tc>
        <w:tc>
          <w:tcPr>
            <w:tcW w:w="1379" w:type="dxa"/>
          </w:tcPr>
          <w:p w14:paraId="39C6F15B"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sidRPr="000628BD">
              <w:rPr>
                <w:rFonts w:ascii="Lora" w:eastAsia="Times New Roman" w:hAnsi="Lora"/>
                <w:sz w:val="24"/>
                <w:szCs w:val="24"/>
              </w:rPr>
              <w:t>a</w:t>
            </w:r>
            <w:r>
              <w:rPr>
                <w:rFonts w:ascii="Lora" w:eastAsia="Times New Roman" w:hAnsi="Lora"/>
                <w:sz w:val="24"/>
                <w:szCs w:val="24"/>
              </w:rPr>
              <w:t>bstain</w:t>
            </w:r>
          </w:p>
        </w:tc>
        <w:tc>
          <w:tcPr>
            <w:tcW w:w="3211" w:type="dxa"/>
          </w:tcPr>
          <w:p w14:paraId="2025F5D2"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 xml:space="preserve">Prof. Debbie </w:t>
            </w:r>
            <w:proofErr w:type="spellStart"/>
            <w:r>
              <w:rPr>
                <w:rFonts w:ascii="Lora" w:eastAsia="Times New Roman" w:hAnsi="Lora"/>
                <w:sz w:val="24"/>
                <w:szCs w:val="24"/>
              </w:rPr>
              <w:t>Remillard</w:t>
            </w:r>
            <w:proofErr w:type="spellEnd"/>
            <w:r>
              <w:rPr>
                <w:rFonts w:ascii="Lora" w:eastAsia="Times New Roman" w:hAnsi="Lora"/>
                <w:sz w:val="24"/>
                <w:szCs w:val="24"/>
              </w:rPr>
              <w:tab/>
            </w:r>
          </w:p>
        </w:tc>
        <w:tc>
          <w:tcPr>
            <w:tcW w:w="1194" w:type="dxa"/>
          </w:tcPr>
          <w:p w14:paraId="6B5430E2"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p>
        </w:tc>
      </w:tr>
      <w:tr w:rsidR="00E077BF" w:rsidRPr="000628BD" w14:paraId="7557A71E" w14:textId="77777777" w:rsidTr="00914A34">
        <w:tc>
          <w:tcPr>
            <w:tcW w:w="2875" w:type="dxa"/>
          </w:tcPr>
          <w:p w14:paraId="2B5526D4"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Sheri Gonthier</w:t>
            </w:r>
          </w:p>
        </w:tc>
        <w:tc>
          <w:tcPr>
            <w:tcW w:w="1379" w:type="dxa"/>
          </w:tcPr>
          <w:p w14:paraId="7CBF5673"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c>
          <w:tcPr>
            <w:tcW w:w="3211" w:type="dxa"/>
          </w:tcPr>
          <w:p w14:paraId="536465E6"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Ms. Laura Scott</w:t>
            </w:r>
            <w:r w:rsidRPr="000419AD">
              <w:rPr>
                <w:rFonts w:ascii="Lora" w:eastAsia="Times New Roman" w:hAnsi="Lora"/>
                <w:sz w:val="24"/>
                <w:szCs w:val="24"/>
              </w:rPr>
              <w:t xml:space="preserve"> </w:t>
            </w:r>
            <w:r>
              <w:rPr>
                <w:rFonts w:ascii="Lora" w:eastAsia="Times New Roman" w:hAnsi="Lora"/>
                <w:sz w:val="24"/>
                <w:szCs w:val="24"/>
              </w:rPr>
              <w:tab/>
            </w:r>
            <w:r>
              <w:rPr>
                <w:rFonts w:ascii="Lora" w:eastAsia="Times New Roman" w:hAnsi="Lora"/>
                <w:sz w:val="24"/>
                <w:szCs w:val="24"/>
              </w:rPr>
              <w:tab/>
            </w:r>
          </w:p>
        </w:tc>
        <w:tc>
          <w:tcPr>
            <w:tcW w:w="1194" w:type="dxa"/>
          </w:tcPr>
          <w:p w14:paraId="4DA60697" w14:textId="77777777" w:rsidR="00E077BF" w:rsidRPr="000628BD" w:rsidRDefault="00E077BF" w:rsidP="00914A34">
            <w:pPr>
              <w:pStyle w:val="xmsolistparagraph"/>
              <w:spacing w:before="0" w:beforeAutospacing="0" w:after="0" w:afterAutospacing="0"/>
              <w:rPr>
                <w:rFonts w:ascii="Lora" w:eastAsia="Times New Roman" w:hAnsi="Lora"/>
                <w:sz w:val="24"/>
                <w:szCs w:val="24"/>
              </w:rPr>
            </w:pPr>
            <w:r>
              <w:rPr>
                <w:rFonts w:ascii="Lora" w:eastAsia="Times New Roman" w:hAnsi="Lora"/>
                <w:sz w:val="24"/>
                <w:szCs w:val="24"/>
              </w:rPr>
              <w:t>approve</w:t>
            </w:r>
          </w:p>
        </w:tc>
      </w:tr>
    </w:tbl>
    <w:p w14:paraId="68A1598D" w14:textId="778CC362" w:rsidR="00E077BF" w:rsidRDefault="00E077BF" w:rsidP="00EE02B4">
      <w:pPr>
        <w:pStyle w:val="xmsolistparagraph"/>
        <w:spacing w:before="0" w:beforeAutospacing="0" w:after="0" w:afterAutospacing="0"/>
        <w:ind w:left="1440"/>
        <w:rPr>
          <w:rFonts w:ascii="Lora" w:eastAsia="Times New Roman" w:hAnsi="Lora"/>
          <w:sz w:val="24"/>
          <w:szCs w:val="24"/>
        </w:rPr>
      </w:pPr>
    </w:p>
    <w:p w14:paraId="6E308FCB" w14:textId="77777777" w:rsidR="00900F98" w:rsidRDefault="00900F98" w:rsidP="00EE02B4">
      <w:pPr>
        <w:pStyle w:val="xmsolistparagraph"/>
        <w:spacing w:before="0" w:beforeAutospacing="0" w:after="0" w:afterAutospacing="0"/>
        <w:ind w:left="1440"/>
        <w:rPr>
          <w:rFonts w:ascii="Lora" w:eastAsia="Times New Roman" w:hAnsi="Lora"/>
          <w:sz w:val="24"/>
          <w:szCs w:val="24"/>
        </w:rPr>
      </w:pPr>
    </w:p>
    <w:p w14:paraId="0D0A151B" w14:textId="77777777" w:rsidR="00EE02B4" w:rsidRPr="00786065" w:rsidRDefault="00EE02B4" w:rsidP="00EE02B4">
      <w:pPr>
        <w:pStyle w:val="xmsolistparagraph"/>
        <w:spacing w:before="0" w:beforeAutospacing="0" w:after="0" w:afterAutospacing="0"/>
        <w:ind w:left="1440"/>
        <w:rPr>
          <w:rFonts w:ascii="Lora" w:eastAsia="Times New Roman" w:hAnsi="Lora"/>
          <w:sz w:val="24"/>
          <w:szCs w:val="24"/>
        </w:rPr>
      </w:pPr>
    </w:p>
    <w:p w14:paraId="70AD350A" w14:textId="0AE6438F" w:rsidR="009437C9" w:rsidRPr="009437C9" w:rsidRDefault="009437C9" w:rsidP="007E7B85">
      <w:pPr>
        <w:pStyle w:val="xmsolistparagraph"/>
        <w:numPr>
          <w:ilvl w:val="0"/>
          <w:numId w:val="31"/>
        </w:numPr>
        <w:spacing w:before="0" w:beforeAutospacing="0" w:after="0" w:afterAutospacing="0" w:line="360" w:lineRule="auto"/>
        <w:rPr>
          <w:rFonts w:ascii="Lora" w:eastAsia="Times New Roman" w:hAnsi="Lora"/>
          <w:b/>
          <w:sz w:val="24"/>
          <w:szCs w:val="24"/>
        </w:rPr>
      </w:pPr>
      <w:r w:rsidRPr="009437C9">
        <w:rPr>
          <w:rFonts w:ascii="Lora" w:eastAsia="Times New Roman" w:hAnsi="Lora"/>
          <w:b/>
          <w:sz w:val="24"/>
          <w:szCs w:val="24"/>
        </w:rPr>
        <w:t xml:space="preserve">Subcommittee Updates </w:t>
      </w:r>
    </w:p>
    <w:p w14:paraId="3FD8C123" w14:textId="03616C0A" w:rsidR="009437C9" w:rsidRDefault="009437C9" w:rsidP="007E7B85">
      <w:pPr>
        <w:pStyle w:val="xmsolistparagraph"/>
        <w:numPr>
          <w:ilvl w:val="1"/>
          <w:numId w:val="31"/>
        </w:numPr>
        <w:spacing w:before="0" w:beforeAutospacing="0" w:after="0" w:afterAutospacing="0" w:line="360" w:lineRule="auto"/>
        <w:rPr>
          <w:rFonts w:ascii="Lora" w:eastAsia="Times New Roman" w:hAnsi="Lora"/>
          <w:b/>
          <w:sz w:val="24"/>
          <w:szCs w:val="24"/>
        </w:rPr>
      </w:pPr>
      <w:r w:rsidRPr="009437C9">
        <w:rPr>
          <w:rFonts w:ascii="Lora" w:eastAsia="Times New Roman" w:hAnsi="Lora"/>
          <w:b/>
          <w:sz w:val="24"/>
          <w:szCs w:val="24"/>
        </w:rPr>
        <w:t xml:space="preserve">Student Success and Assessment of Student Learning </w:t>
      </w:r>
    </w:p>
    <w:p w14:paraId="2EFF58CD" w14:textId="1C1D38D0" w:rsidR="00F45105" w:rsidRPr="00F45105" w:rsidRDefault="00F45105" w:rsidP="00F45105">
      <w:pPr>
        <w:pStyle w:val="xmsolistparagraph"/>
        <w:spacing w:before="0" w:beforeAutospacing="0" w:after="0" w:afterAutospacing="0" w:line="360" w:lineRule="auto"/>
        <w:ind w:left="720" w:firstLine="720"/>
        <w:rPr>
          <w:rFonts w:ascii="Lora" w:eastAsia="Times New Roman" w:hAnsi="Lora"/>
          <w:sz w:val="24"/>
          <w:szCs w:val="24"/>
        </w:rPr>
      </w:pPr>
      <w:r w:rsidRPr="00F45105">
        <w:rPr>
          <w:rFonts w:ascii="Lora" w:eastAsia="Times New Roman" w:hAnsi="Lora"/>
          <w:sz w:val="24"/>
          <w:szCs w:val="24"/>
        </w:rPr>
        <w:t>Table</w:t>
      </w:r>
      <w:r>
        <w:rPr>
          <w:rFonts w:ascii="Lora" w:eastAsia="Times New Roman" w:hAnsi="Lora"/>
          <w:sz w:val="24"/>
          <w:szCs w:val="24"/>
        </w:rPr>
        <w:t>d</w:t>
      </w:r>
      <w:r w:rsidRPr="00F45105">
        <w:rPr>
          <w:rFonts w:ascii="Lora" w:eastAsia="Times New Roman" w:hAnsi="Lora"/>
          <w:sz w:val="24"/>
          <w:szCs w:val="24"/>
        </w:rPr>
        <w:t xml:space="preserve"> until everyone has a chance to read</w:t>
      </w:r>
      <w:r>
        <w:rPr>
          <w:rFonts w:ascii="Lora" w:eastAsia="Times New Roman" w:hAnsi="Lora"/>
          <w:sz w:val="24"/>
          <w:szCs w:val="24"/>
        </w:rPr>
        <w:t xml:space="preserve"> it.</w:t>
      </w:r>
    </w:p>
    <w:p w14:paraId="797622F8" w14:textId="01FD87B6" w:rsidR="009437C9" w:rsidRDefault="009437C9" w:rsidP="008D1901">
      <w:pPr>
        <w:pStyle w:val="xmsolistparagraph"/>
        <w:numPr>
          <w:ilvl w:val="1"/>
          <w:numId w:val="31"/>
        </w:numPr>
        <w:spacing w:before="0" w:beforeAutospacing="0" w:after="0" w:afterAutospacing="0" w:line="360" w:lineRule="auto"/>
        <w:rPr>
          <w:rFonts w:ascii="Lora" w:eastAsia="Times New Roman" w:hAnsi="Lora"/>
          <w:b/>
          <w:sz w:val="24"/>
          <w:szCs w:val="24"/>
        </w:rPr>
      </w:pPr>
      <w:r w:rsidRPr="009437C9">
        <w:rPr>
          <w:rFonts w:ascii="Lora" w:eastAsia="Times New Roman" w:hAnsi="Lora"/>
          <w:b/>
          <w:sz w:val="24"/>
          <w:szCs w:val="24"/>
        </w:rPr>
        <w:t xml:space="preserve">Institutional Research, Effectiveness, and Sustainability </w:t>
      </w:r>
    </w:p>
    <w:p w14:paraId="39F2EDBF" w14:textId="2F097194" w:rsidR="004E0CC4" w:rsidRDefault="0062553E" w:rsidP="00247897">
      <w:pPr>
        <w:pStyle w:val="xmsolistparagraph"/>
        <w:spacing w:before="0" w:beforeAutospacing="0" w:after="0" w:afterAutospacing="0"/>
        <w:ind w:left="1440"/>
        <w:rPr>
          <w:rFonts w:ascii="Lora" w:eastAsia="Times New Roman" w:hAnsi="Lora"/>
          <w:sz w:val="24"/>
          <w:szCs w:val="24"/>
        </w:rPr>
      </w:pPr>
      <w:r>
        <w:rPr>
          <w:rFonts w:ascii="Lora" w:eastAsia="Times New Roman" w:hAnsi="Lora"/>
          <w:sz w:val="24"/>
          <w:szCs w:val="24"/>
        </w:rPr>
        <w:t xml:space="preserve">Professor </w:t>
      </w:r>
      <w:r w:rsidR="00247897">
        <w:rPr>
          <w:rFonts w:ascii="Lora" w:eastAsia="Times New Roman" w:hAnsi="Lora"/>
          <w:sz w:val="24"/>
          <w:szCs w:val="24"/>
        </w:rPr>
        <w:t>Shaunna Babcock is the</w:t>
      </w:r>
      <w:r w:rsidR="00E64B9F">
        <w:rPr>
          <w:rFonts w:ascii="Lora" w:eastAsia="Times New Roman" w:hAnsi="Lora"/>
          <w:sz w:val="24"/>
          <w:szCs w:val="24"/>
        </w:rPr>
        <w:t xml:space="preserve"> new faculty co</w:t>
      </w:r>
      <w:r w:rsidR="00247897">
        <w:rPr>
          <w:rFonts w:ascii="Lora" w:eastAsia="Times New Roman" w:hAnsi="Lora"/>
          <w:sz w:val="24"/>
          <w:szCs w:val="24"/>
        </w:rPr>
        <w:t>-</w:t>
      </w:r>
      <w:r w:rsidR="00E64B9F">
        <w:rPr>
          <w:rFonts w:ascii="Lora" w:eastAsia="Times New Roman" w:hAnsi="Lora"/>
          <w:sz w:val="24"/>
          <w:szCs w:val="24"/>
        </w:rPr>
        <w:t xml:space="preserve"> chair.  </w:t>
      </w:r>
      <w:r w:rsidR="00EC4864">
        <w:rPr>
          <w:rFonts w:ascii="Lora" w:eastAsia="Times New Roman" w:hAnsi="Lora"/>
          <w:sz w:val="24"/>
          <w:szCs w:val="24"/>
        </w:rPr>
        <w:t>The g</w:t>
      </w:r>
      <w:r w:rsidR="00247897">
        <w:rPr>
          <w:rFonts w:ascii="Lora" w:eastAsia="Times New Roman" w:hAnsi="Lora"/>
          <w:sz w:val="24"/>
          <w:szCs w:val="24"/>
        </w:rPr>
        <w:t>roup is g</w:t>
      </w:r>
      <w:r w:rsidR="00E64B9F">
        <w:rPr>
          <w:rFonts w:ascii="Lora" w:eastAsia="Times New Roman" w:hAnsi="Lora"/>
          <w:sz w:val="24"/>
          <w:szCs w:val="24"/>
        </w:rPr>
        <w:t>etting a new faculty member.</w:t>
      </w:r>
    </w:p>
    <w:p w14:paraId="24EC7191" w14:textId="77777777" w:rsidR="000E7299" w:rsidRDefault="000E7299" w:rsidP="00247897">
      <w:pPr>
        <w:pStyle w:val="xmsolistparagraph"/>
        <w:spacing w:before="0" w:beforeAutospacing="0" w:after="0" w:afterAutospacing="0"/>
        <w:ind w:left="1440"/>
        <w:rPr>
          <w:rFonts w:ascii="Lora" w:eastAsia="Times New Roman" w:hAnsi="Lora"/>
          <w:sz w:val="24"/>
          <w:szCs w:val="24"/>
        </w:rPr>
      </w:pPr>
    </w:p>
    <w:p w14:paraId="5D9A30CF" w14:textId="77777777" w:rsidR="004E0CC4" w:rsidRDefault="009437C9" w:rsidP="007E7B85">
      <w:pPr>
        <w:pStyle w:val="xmsolistparagraph"/>
        <w:numPr>
          <w:ilvl w:val="1"/>
          <w:numId w:val="31"/>
        </w:numPr>
        <w:spacing w:before="0" w:beforeAutospacing="0" w:after="0" w:afterAutospacing="0" w:line="360" w:lineRule="auto"/>
        <w:rPr>
          <w:rFonts w:ascii="Lora" w:eastAsia="Times New Roman" w:hAnsi="Lora"/>
          <w:b/>
          <w:sz w:val="24"/>
          <w:szCs w:val="24"/>
        </w:rPr>
      </w:pPr>
      <w:r w:rsidRPr="009437C9">
        <w:rPr>
          <w:rFonts w:ascii="Lora" w:eastAsia="Times New Roman" w:hAnsi="Lora"/>
          <w:b/>
          <w:sz w:val="24"/>
          <w:szCs w:val="24"/>
        </w:rPr>
        <w:t>Curriculum, Pedagogy, and Faculty Scholarship</w:t>
      </w:r>
    </w:p>
    <w:p w14:paraId="44287A55" w14:textId="7DFADF6D" w:rsidR="009437C9" w:rsidRPr="00CC27B6" w:rsidRDefault="0002481D" w:rsidP="004E0CC4">
      <w:pPr>
        <w:pStyle w:val="xmsolistparagraph"/>
        <w:spacing w:before="0" w:beforeAutospacing="0" w:after="0" w:afterAutospacing="0" w:line="360" w:lineRule="auto"/>
        <w:ind w:left="1440"/>
        <w:rPr>
          <w:rFonts w:ascii="Lora" w:eastAsia="Times New Roman" w:hAnsi="Lora"/>
          <w:sz w:val="24"/>
          <w:szCs w:val="24"/>
        </w:rPr>
      </w:pPr>
      <w:r>
        <w:rPr>
          <w:rFonts w:ascii="Lora" w:eastAsia="Times New Roman" w:hAnsi="Lora"/>
          <w:sz w:val="24"/>
          <w:szCs w:val="24"/>
        </w:rPr>
        <w:t>This group h</w:t>
      </w:r>
      <w:r w:rsidR="00CC27B6">
        <w:rPr>
          <w:rFonts w:ascii="Lora" w:eastAsia="Times New Roman" w:hAnsi="Lora"/>
          <w:sz w:val="24"/>
          <w:szCs w:val="24"/>
        </w:rPr>
        <w:t>a</w:t>
      </w:r>
      <w:r>
        <w:rPr>
          <w:rFonts w:ascii="Lora" w:eastAsia="Times New Roman" w:hAnsi="Lora"/>
          <w:sz w:val="24"/>
          <w:szCs w:val="24"/>
        </w:rPr>
        <w:t>s</w:t>
      </w:r>
      <w:r w:rsidR="00CC27B6">
        <w:rPr>
          <w:rFonts w:ascii="Lora" w:eastAsia="Times New Roman" w:hAnsi="Lora"/>
          <w:sz w:val="24"/>
          <w:szCs w:val="24"/>
        </w:rPr>
        <w:t xml:space="preserve"> 3 proposals coming</w:t>
      </w:r>
      <w:r w:rsidR="00D768EB">
        <w:rPr>
          <w:rFonts w:ascii="Lora" w:eastAsia="Times New Roman" w:hAnsi="Lora"/>
          <w:sz w:val="24"/>
          <w:szCs w:val="24"/>
        </w:rPr>
        <w:t>.</w:t>
      </w:r>
      <w:r w:rsidR="00CC27B6">
        <w:rPr>
          <w:rFonts w:ascii="Lora" w:eastAsia="Times New Roman" w:hAnsi="Lora"/>
          <w:sz w:val="24"/>
          <w:szCs w:val="24"/>
        </w:rPr>
        <w:t xml:space="preserve"> Tues</w:t>
      </w:r>
      <w:r w:rsidR="00D768EB">
        <w:rPr>
          <w:rFonts w:ascii="Lora" w:eastAsia="Times New Roman" w:hAnsi="Lora"/>
          <w:sz w:val="24"/>
          <w:szCs w:val="24"/>
        </w:rPr>
        <w:t xml:space="preserve">day </w:t>
      </w:r>
      <w:r w:rsidR="00CC27B6">
        <w:rPr>
          <w:rFonts w:ascii="Lora" w:eastAsia="Times New Roman" w:hAnsi="Lora"/>
          <w:sz w:val="24"/>
          <w:szCs w:val="24"/>
        </w:rPr>
        <w:t xml:space="preserve">is </w:t>
      </w:r>
      <w:r w:rsidR="00D768EB">
        <w:rPr>
          <w:rFonts w:ascii="Lora" w:eastAsia="Times New Roman" w:hAnsi="Lora"/>
          <w:sz w:val="24"/>
          <w:szCs w:val="24"/>
        </w:rPr>
        <w:t xml:space="preserve">the </w:t>
      </w:r>
      <w:r w:rsidR="00CC27B6">
        <w:rPr>
          <w:rFonts w:ascii="Lora" w:eastAsia="Times New Roman" w:hAnsi="Lora"/>
          <w:sz w:val="24"/>
          <w:szCs w:val="24"/>
        </w:rPr>
        <w:t>last meeting.</w:t>
      </w:r>
    </w:p>
    <w:p w14:paraId="5FE9DAA1" w14:textId="01BFB370" w:rsidR="009437C9" w:rsidRDefault="009437C9" w:rsidP="007E7B85">
      <w:pPr>
        <w:pStyle w:val="xmsolistparagraph"/>
        <w:numPr>
          <w:ilvl w:val="1"/>
          <w:numId w:val="31"/>
        </w:numPr>
        <w:spacing w:before="0" w:beforeAutospacing="0" w:after="0" w:afterAutospacing="0" w:line="360" w:lineRule="auto"/>
        <w:rPr>
          <w:rFonts w:ascii="Lora" w:eastAsia="Times New Roman" w:hAnsi="Lora"/>
          <w:b/>
          <w:sz w:val="24"/>
          <w:szCs w:val="24"/>
        </w:rPr>
      </w:pPr>
      <w:r w:rsidRPr="009437C9">
        <w:rPr>
          <w:rFonts w:ascii="Lora" w:eastAsia="Times New Roman" w:hAnsi="Lora"/>
          <w:b/>
          <w:sz w:val="24"/>
          <w:szCs w:val="24"/>
        </w:rPr>
        <w:t xml:space="preserve">Diversity, Equity, Inclusion, and Belonging </w:t>
      </w:r>
    </w:p>
    <w:p w14:paraId="350AFB45" w14:textId="7DF6F32B" w:rsidR="00E64B9F" w:rsidRDefault="00DF40BB" w:rsidP="00DF40BB">
      <w:pPr>
        <w:pStyle w:val="xmsolistparagraph"/>
        <w:spacing w:before="0" w:beforeAutospacing="0" w:after="0" w:afterAutospacing="0"/>
        <w:ind w:left="1440"/>
        <w:rPr>
          <w:rFonts w:ascii="Lora" w:eastAsia="Times New Roman" w:hAnsi="Lora"/>
          <w:sz w:val="24"/>
          <w:szCs w:val="24"/>
        </w:rPr>
      </w:pPr>
      <w:r>
        <w:rPr>
          <w:rFonts w:ascii="Lora" w:eastAsia="Times New Roman" w:hAnsi="Lora"/>
          <w:sz w:val="24"/>
          <w:szCs w:val="24"/>
        </w:rPr>
        <w:t>The group is working on its bylaws and updates to the campus pride index.</w:t>
      </w:r>
    </w:p>
    <w:p w14:paraId="05DBA7AB" w14:textId="77777777" w:rsidR="00DF40BB" w:rsidRPr="00E64B9F" w:rsidRDefault="00DF40BB" w:rsidP="00DF40BB">
      <w:pPr>
        <w:pStyle w:val="xmsolistparagraph"/>
        <w:spacing w:before="0" w:beforeAutospacing="0" w:after="0" w:afterAutospacing="0"/>
        <w:ind w:left="1440"/>
        <w:rPr>
          <w:rFonts w:ascii="Lora" w:eastAsia="Times New Roman" w:hAnsi="Lora"/>
          <w:sz w:val="24"/>
          <w:szCs w:val="24"/>
        </w:rPr>
      </w:pPr>
    </w:p>
    <w:p w14:paraId="297544D5" w14:textId="08AF04D5" w:rsidR="009437C9" w:rsidRDefault="009437C9" w:rsidP="007E7B85">
      <w:pPr>
        <w:pStyle w:val="xmsolistparagraph"/>
        <w:numPr>
          <w:ilvl w:val="1"/>
          <w:numId w:val="31"/>
        </w:numPr>
        <w:spacing w:before="0" w:beforeAutospacing="0" w:after="0" w:afterAutospacing="0" w:line="360" w:lineRule="auto"/>
        <w:rPr>
          <w:rFonts w:ascii="Lora" w:eastAsia="Times New Roman" w:hAnsi="Lora"/>
          <w:b/>
          <w:sz w:val="24"/>
          <w:szCs w:val="24"/>
        </w:rPr>
      </w:pPr>
      <w:r w:rsidRPr="009437C9">
        <w:rPr>
          <w:rFonts w:ascii="Lora" w:eastAsia="Times New Roman" w:hAnsi="Lora"/>
          <w:b/>
          <w:sz w:val="24"/>
          <w:szCs w:val="24"/>
        </w:rPr>
        <w:t>Campus Community Development, and Support</w:t>
      </w:r>
    </w:p>
    <w:p w14:paraId="3D590DFC" w14:textId="2A26738C" w:rsidR="004E0CC4" w:rsidRPr="00CC27B6" w:rsidRDefault="00CC27B6" w:rsidP="004E0CC4">
      <w:pPr>
        <w:pStyle w:val="xmsolistparagraph"/>
        <w:spacing w:before="0" w:beforeAutospacing="0" w:after="0" w:afterAutospacing="0" w:line="360" w:lineRule="auto"/>
        <w:ind w:left="1440"/>
        <w:rPr>
          <w:rFonts w:ascii="Lora" w:eastAsia="Times New Roman" w:hAnsi="Lora"/>
          <w:sz w:val="24"/>
          <w:szCs w:val="24"/>
        </w:rPr>
      </w:pPr>
      <w:r w:rsidRPr="00CC27B6">
        <w:rPr>
          <w:rFonts w:ascii="Lora" w:eastAsia="Times New Roman" w:hAnsi="Lora"/>
          <w:sz w:val="24"/>
          <w:szCs w:val="24"/>
        </w:rPr>
        <w:t xml:space="preserve">Try to have one more meeting to </w:t>
      </w:r>
      <w:r w:rsidR="005952D8">
        <w:rPr>
          <w:rFonts w:ascii="Lora" w:eastAsia="Times New Roman" w:hAnsi="Lora"/>
          <w:sz w:val="24"/>
          <w:szCs w:val="24"/>
        </w:rPr>
        <w:t>complete</w:t>
      </w:r>
      <w:r w:rsidRPr="00CC27B6">
        <w:rPr>
          <w:rFonts w:ascii="Lora" w:eastAsia="Times New Roman" w:hAnsi="Lora"/>
          <w:sz w:val="24"/>
          <w:szCs w:val="24"/>
        </w:rPr>
        <w:t xml:space="preserve"> bylaws</w:t>
      </w:r>
      <w:r>
        <w:rPr>
          <w:rFonts w:ascii="Lora" w:eastAsia="Times New Roman" w:hAnsi="Lora"/>
          <w:sz w:val="24"/>
          <w:szCs w:val="24"/>
        </w:rPr>
        <w:t>.</w:t>
      </w:r>
    </w:p>
    <w:p w14:paraId="12DE59E7" w14:textId="77777777" w:rsidR="009437C9" w:rsidRPr="009437C9" w:rsidRDefault="009437C9" w:rsidP="007E7B85">
      <w:pPr>
        <w:pStyle w:val="xmsolistparagraph"/>
        <w:numPr>
          <w:ilvl w:val="0"/>
          <w:numId w:val="31"/>
        </w:numPr>
        <w:spacing w:before="0" w:beforeAutospacing="0" w:after="0" w:afterAutospacing="0" w:line="360" w:lineRule="auto"/>
        <w:rPr>
          <w:rFonts w:ascii="Lora" w:eastAsia="Times New Roman" w:hAnsi="Lora"/>
          <w:b/>
          <w:sz w:val="24"/>
          <w:szCs w:val="24"/>
        </w:rPr>
      </w:pPr>
      <w:r w:rsidRPr="009437C9">
        <w:rPr>
          <w:rFonts w:ascii="Lora" w:eastAsia="Times New Roman" w:hAnsi="Lora"/>
          <w:b/>
          <w:sz w:val="24"/>
          <w:szCs w:val="24"/>
        </w:rPr>
        <w:t>General Announcements</w:t>
      </w:r>
    </w:p>
    <w:p w14:paraId="772BA112" w14:textId="77777777" w:rsidR="009437C9" w:rsidRPr="009437C9" w:rsidRDefault="009437C9" w:rsidP="007E7B85">
      <w:pPr>
        <w:pStyle w:val="xmsolistparagraph"/>
        <w:numPr>
          <w:ilvl w:val="1"/>
          <w:numId w:val="31"/>
        </w:numPr>
        <w:spacing w:before="0" w:beforeAutospacing="0" w:after="0" w:afterAutospacing="0" w:line="360" w:lineRule="auto"/>
        <w:rPr>
          <w:rFonts w:ascii="Lora" w:eastAsia="Times New Roman" w:hAnsi="Lora"/>
          <w:b/>
          <w:sz w:val="24"/>
          <w:szCs w:val="24"/>
        </w:rPr>
      </w:pPr>
      <w:r w:rsidRPr="009437C9">
        <w:rPr>
          <w:rFonts w:ascii="Lora" w:eastAsia="Times New Roman" w:hAnsi="Lora"/>
          <w:b/>
          <w:sz w:val="24"/>
          <w:szCs w:val="24"/>
        </w:rPr>
        <w:t>Update on Presidential search</w:t>
      </w:r>
    </w:p>
    <w:p w14:paraId="3929187C" w14:textId="6A13AFCB" w:rsidR="00CC27B6" w:rsidRDefault="005D6AFB" w:rsidP="0021571D">
      <w:pPr>
        <w:pStyle w:val="ListParagraph"/>
        <w:autoSpaceDE w:val="0"/>
        <w:autoSpaceDN w:val="0"/>
        <w:adjustRightInd w:val="0"/>
        <w:rPr>
          <w:rFonts w:ascii="Lora" w:hAnsi="Lora" w:cs="Lora"/>
          <w:color w:val="000000"/>
          <w:sz w:val="24"/>
          <w:szCs w:val="24"/>
        </w:rPr>
      </w:pPr>
      <w:r>
        <w:rPr>
          <w:rFonts w:ascii="Lora" w:hAnsi="Lora" w:cs="Lora"/>
          <w:color w:val="000000"/>
          <w:sz w:val="24"/>
          <w:szCs w:val="24"/>
        </w:rPr>
        <w:t xml:space="preserve">The following update </w:t>
      </w:r>
      <w:r w:rsidR="00E505AE">
        <w:rPr>
          <w:rFonts w:ascii="Lora" w:hAnsi="Lora" w:cs="Lora"/>
          <w:color w:val="000000"/>
          <w:sz w:val="24"/>
          <w:szCs w:val="24"/>
        </w:rPr>
        <w:t xml:space="preserve">provided by </w:t>
      </w:r>
      <w:r>
        <w:rPr>
          <w:rFonts w:ascii="Lora" w:hAnsi="Lora" w:cs="Lora"/>
          <w:color w:val="000000"/>
          <w:sz w:val="24"/>
          <w:szCs w:val="24"/>
        </w:rPr>
        <w:t xml:space="preserve">Chancellor Dr. Mark Rubinstein was read </w:t>
      </w:r>
      <w:r w:rsidR="00067B63">
        <w:rPr>
          <w:rFonts w:ascii="Lora" w:hAnsi="Lora" w:cs="Lora"/>
          <w:color w:val="000000"/>
          <w:sz w:val="24"/>
          <w:szCs w:val="24"/>
        </w:rPr>
        <w:t xml:space="preserve">aloud </w:t>
      </w:r>
      <w:r w:rsidR="001022B5">
        <w:rPr>
          <w:rFonts w:ascii="Lora" w:hAnsi="Lora" w:cs="Lora"/>
          <w:color w:val="000000"/>
          <w:sz w:val="24"/>
          <w:szCs w:val="24"/>
        </w:rPr>
        <w:t>f</w:t>
      </w:r>
      <w:r w:rsidR="00067B63">
        <w:rPr>
          <w:rFonts w:ascii="Lora" w:hAnsi="Lora" w:cs="Lora"/>
          <w:color w:val="000000"/>
          <w:sz w:val="24"/>
          <w:szCs w:val="24"/>
        </w:rPr>
        <w:t>o</w:t>
      </w:r>
      <w:r w:rsidR="001022B5">
        <w:rPr>
          <w:rFonts w:ascii="Lora" w:hAnsi="Lora" w:cs="Lora"/>
          <w:color w:val="000000"/>
          <w:sz w:val="24"/>
          <w:szCs w:val="24"/>
        </w:rPr>
        <w:t>r</w:t>
      </w:r>
      <w:r w:rsidR="00067B63">
        <w:rPr>
          <w:rFonts w:ascii="Lora" w:hAnsi="Lora" w:cs="Lora"/>
          <w:color w:val="000000"/>
          <w:sz w:val="24"/>
          <w:szCs w:val="24"/>
        </w:rPr>
        <w:t xml:space="preserve"> the group </w:t>
      </w:r>
      <w:r>
        <w:rPr>
          <w:rFonts w:ascii="Lora" w:hAnsi="Lora" w:cs="Lora"/>
          <w:color w:val="000000"/>
          <w:sz w:val="24"/>
          <w:szCs w:val="24"/>
        </w:rPr>
        <w:t>by Dr. Andrew Fisher</w:t>
      </w:r>
      <w:r w:rsidR="009D4876">
        <w:rPr>
          <w:rFonts w:ascii="Lora" w:hAnsi="Lora" w:cs="Lora"/>
          <w:color w:val="000000"/>
          <w:sz w:val="24"/>
          <w:szCs w:val="24"/>
        </w:rPr>
        <w:t>.</w:t>
      </w:r>
    </w:p>
    <w:p w14:paraId="662ECFD4" w14:textId="2CE7F5AC" w:rsidR="00234215" w:rsidRDefault="00234215" w:rsidP="0021571D">
      <w:pPr>
        <w:pStyle w:val="ListParagraph"/>
        <w:autoSpaceDE w:val="0"/>
        <w:autoSpaceDN w:val="0"/>
        <w:adjustRightInd w:val="0"/>
        <w:rPr>
          <w:rFonts w:ascii="Lora" w:hAnsi="Lora" w:cs="Lora"/>
          <w:color w:val="000000"/>
          <w:sz w:val="24"/>
          <w:szCs w:val="24"/>
        </w:rPr>
      </w:pPr>
    </w:p>
    <w:p w14:paraId="50EF9A80" w14:textId="77777777" w:rsidR="00234215" w:rsidRDefault="00234215" w:rsidP="00234215">
      <w:pPr>
        <w:pBdr>
          <w:top w:val="single" w:sz="4" w:space="1" w:color="auto"/>
          <w:left w:val="single" w:sz="4" w:space="4" w:color="auto"/>
          <w:bottom w:val="single" w:sz="4" w:space="1" w:color="auto"/>
          <w:right w:val="single" w:sz="4" w:space="4" w:color="auto"/>
        </w:pBdr>
      </w:pPr>
    </w:p>
    <w:p w14:paraId="63E42DAA" w14:textId="32967412" w:rsidR="005D6AFB" w:rsidRDefault="005D6AFB" w:rsidP="00234215">
      <w:pPr>
        <w:pBdr>
          <w:top w:val="single" w:sz="4" w:space="1" w:color="auto"/>
          <w:left w:val="single" w:sz="4" w:space="4" w:color="auto"/>
          <w:bottom w:val="single" w:sz="4" w:space="1" w:color="auto"/>
          <w:right w:val="single" w:sz="4" w:space="4" w:color="auto"/>
        </w:pBdr>
        <w:rPr>
          <w:rFonts w:ascii="Calibri" w:hAnsi="Calibri" w:cs="Calibri"/>
        </w:rPr>
      </w:pPr>
      <w:r>
        <w:t>The NHTI Presidential Search is underway.</w:t>
      </w:r>
    </w:p>
    <w:p w14:paraId="43B8BEA8" w14:textId="77777777" w:rsidR="005D6AFB" w:rsidRDefault="005D6AFB" w:rsidP="00234215">
      <w:pPr>
        <w:pBdr>
          <w:top w:val="single" w:sz="4" w:space="1" w:color="auto"/>
          <w:left w:val="single" w:sz="4" w:space="4" w:color="auto"/>
          <w:bottom w:val="single" w:sz="4" w:space="1" w:color="auto"/>
          <w:right w:val="single" w:sz="4" w:space="4" w:color="auto"/>
        </w:pBdr>
      </w:pPr>
      <w:r>
        <w:t>We have contracted with RPA, an executive search firm that has supported other recent searches for CCSNH including Great Bay’s recent search.</w:t>
      </w:r>
    </w:p>
    <w:p w14:paraId="2176FC17" w14:textId="77777777" w:rsidR="005D6AFB" w:rsidRDefault="005D6AFB" w:rsidP="00234215">
      <w:pPr>
        <w:pBdr>
          <w:top w:val="single" w:sz="4" w:space="1" w:color="auto"/>
          <w:left w:val="single" w:sz="4" w:space="4" w:color="auto"/>
          <w:bottom w:val="single" w:sz="4" w:space="1" w:color="auto"/>
          <w:right w:val="single" w:sz="4" w:space="4" w:color="auto"/>
        </w:pBdr>
      </w:pPr>
      <w:r>
        <w:t> </w:t>
      </w:r>
    </w:p>
    <w:p w14:paraId="6CB1B5A6" w14:textId="77777777" w:rsidR="005D6AFB" w:rsidRDefault="005D6AFB" w:rsidP="00234215">
      <w:pPr>
        <w:pBdr>
          <w:top w:val="single" w:sz="4" w:space="1" w:color="auto"/>
          <w:left w:val="single" w:sz="4" w:space="4" w:color="auto"/>
          <w:bottom w:val="single" w:sz="4" w:space="1" w:color="auto"/>
          <w:right w:val="single" w:sz="4" w:space="4" w:color="auto"/>
        </w:pBdr>
      </w:pPr>
      <w:r>
        <w:t>I am still finalizing a couple of seats on the search committee, but have drawn from recommendations from Faculty Council, Staff Council, and from Kaitlyn Moody to identify members of this committee. The effort will be co-chaired by NCC President Lucille Jordan and Trustee Jack Calhoun, consistent with the Board’s approach to presidential search processes.</w:t>
      </w:r>
    </w:p>
    <w:p w14:paraId="7892A374" w14:textId="77777777" w:rsidR="005D6AFB" w:rsidRDefault="005D6AFB" w:rsidP="00234215">
      <w:pPr>
        <w:pBdr>
          <w:top w:val="single" w:sz="4" w:space="1" w:color="auto"/>
          <w:left w:val="single" w:sz="4" w:space="4" w:color="auto"/>
          <w:bottom w:val="single" w:sz="4" w:space="1" w:color="auto"/>
          <w:right w:val="single" w:sz="4" w:space="4" w:color="auto"/>
        </w:pBdr>
      </w:pPr>
      <w:r>
        <w:t> </w:t>
      </w:r>
    </w:p>
    <w:p w14:paraId="2C95869D" w14:textId="77777777" w:rsidR="005D6AFB" w:rsidRDefault="005D6AFB" w:rsidP="00234215">
      <w:pPr>
        <w:pBdr>
          <w:top w:val="single" w:sz="4" w:space="1" w:color="auto"/>
          <w:left w:val="single" w:sz="4" w:space="4" w:color="auto"/>
          <w:bottom w:val="single" w:sz="4" w:space="1" w:color="auto"/>
          <w:right w:val="single" w:sz="4" w:space="4" w:color="auto"/>
        </w:pBdr>
      </w:pPr>
      <w:r>
        <w:t xml:space="preserve">Next week, RPA will be on campus—Monday and Tuesday—to host listening sessions with various constituencies. Through the good graces of Cassandra Hoefs, we will have the schedule posted and invitations out to various constituencies later today.  Sessions will be held in Little Hall and </w:t>
      </w:r>
      <w:proofErr w:type="spellStart"/>
      <w:r>
        <w:t>Macrury</w:t>
      </w:r>
      <w:proofErr w:type="spellEnd"/>
      <w:r>
        <w:t xml:space="preserve"> Hall and will be in </w:t>
      </w:r>
      <w:proofErr w:type="spellStart"/>
      <w:r>
        <w:t>hyflex</w:t>
      </w:r>
      <w:proofErr w:type="spellEnd"/>
      <w:r>
        <w:t xml:space="preserve"> classrooms to allow for remote participation.  A couple of subsequent sessions will be held further out with the advisory board.</w:t>
      </w:r>
    </w:p>
    <w:p w14:paraId="7F59F70B" w14:textId="77777777" w:rsidR="005D6AFB" w:rsidRDefault="005D6AFB" w:rsidP="00234215">
      <w:pPr>
        <w:pBdr>
          <w:top w:val="single" w:sz="4" w:space="1" w:color="auto"/>
          <w:left w:val="single" w:sz="4" w:space="4" w:color="auto"/>
          <w:bottom w:val="single" w:sz="4" w:space="1" w:color="auto"/>
          <w:right w:val="single" w:sz="4" w:space="4" w:color="auto"/>
        </w:pBdr>
      </w:pPr>
      <w:r>
        <w:t> </w:t>
      </w:r>
    </w:p>
    <w:p w14:paraId="3967622C" w14:textId="77777777" w:rsidR="005D6AFB" w:rsidRDefault="005D6AFB" w:rsidP="00234215">
      <w:pPr>
        <w:pBdr>
          <w:top w:val="single" w:sz="4" w:space="1" w:color="auto"/>
          <w:left w:val="single" w:sz="4" w:space="4" w:color="auto"/>
          <w:bottom w:val="single" w:sz="4" w:space="1" w:color="auto"/>
          <w:right w:val="single" w:sz="4" w:space="4" w:color="auto"/>
        </w:pBdr>
      </w:pPr>
      <w:r>
        <w:lastRenderedPageBreak/>
        <w:t xml:space="preserve">The purpose of these sessions is to better inform the candidate profile and also the search firm’s ability to speak to prospective candidates about the opportunity.  </w:t>
      </w:r>
    </w:p>
    <w:p w14:paraId="4E2E1184" w14:textId="77777777" w:rsidR="005D6AFB" w:rsidRDefault="005D6AFB" w:rsidP="00234215">
      <w:pPr>
        <w:pBdr>
          <w:top w:val="single" w:sz="4" w:space="1" w:color="auto"/>
          <w:left w:val="single" w:sz="4" w:space="4" w:color="auto"/>
          <w:bottom w:val="single" w:sz="4" w:space="1" w:color="auto"/>
          <w:right w:val="single" w:sz="4" w:space="4" w:color="auto"/>
        </w:pBdr>
      </w:pPr>
      <w:r>
        <w:t> </w:t>
      </w:r>
    </w:p>
    <w:p w14:paraId="5862E57F" w14:textId="3B1A1A60" w:rsidR="005D6AFB" w:rsidRDefault="005D6AFB" w:rsidP="00234215">
      <w:pPr>
        <w:pBdr>
          <w:top w:val="single" w:sz="4" w:space="1" w:color="auto"/>
          <w:left w:val="single" w:sz="4" w:space="4" w:color="auto"/>
          <w:bottom w:val="single" w:sz="4" w:space="1" w:color="auto"/>
          <w:right w:val="single" w:sz="4" w:space="4" w:color="auto"/>
        </w:pBdr>
      </w:pPr>
      <w:r>
        <w:t>We will use the summer to build the pool with the search committee doing some initial work to refine the pool and to identify top candidates. The plan is to hold the final stages of the process in late August/September to allow broader participation by the NHTI community to engage with the finalists and to inform the decision-making process.  We would hope to have a candidate selected by the end of September, with an actual transition dependent on the availability of the candidate to assume responsibilities, but no later than January 2, 2023.</w:t>
      </w:r>
    </w:p>
    <w:p w14:paraId="650B0C3B" w14:textId="77777777" w:rsidR="005D6AFB" w:rsidRDefault="005D6AFB" w:rsidP="00234215">
      <w:pPr>
        <w:pBdr>
          <w:top w:val="single" w:sz="4" w:space="1" w:color="auto"/>
          <w:left w:val="single" w:sz="4" w:space="4" w:color="auto"/>
          <w:bottom w:val="single" w:sz="4" w:space="1" w:color="auto"/>
          <w:right w:val="single" w:sz="4" w:space="4" w:color="auto"/>
        </w:pBdr>
      </w:pPr>
      <w:r>
        <w:t> </w:t>
      </w:r>
    </w:p>
    <w:p w14:paraId="73E11E21" w14:textId="77777777" w:rsidR="005D6AFB" w:rsidRDefault="005D6AFB" w:rsidP="00234215">
      <w:pPr>
        <w:pBdr>
          <w:top w:val="single" w:sz="4" w:space="1" w:color="auto"/>
          <w:left w:val="single" w:sz="4" w:space="4" w:color="auto"/>
          <w:bottom w:val="single" w:sz="4" w:space="1" w:color="auto"/>
          <w:right w:val="single" w:sz="4" w:space="4" w:color="auto"/>
        </w:pBdr>
      </w:pPr>
      <w:r>
        <w:t>Also, unrelated to the search, but a note of appreciation to Sheri Gonthier as well as Gary Gonthier and others whom Sheri might note, who have been working like crazy to complete the HEERF reporting that we need to provide to the Department of Education.</w:t>
      </w:r>
    </w:p>
    <w:p w14:paraId="1E4DCB01" w14:textId="77777777" w:rsidR="005D6AFB" w:rsidRDefault="005D6AFB" w:rsidP="00234215">
      <w:pPr>
        <w:pBdr>
          <w:top w:val="single" w:sz="4" w:space="1" w:color="auto"/>
          <w:left w:val="single" w:sz="4" w:space="4" w:color="auto"/>
          <w:bottom w:val="single" w:sz="4" w:space="1" w:color="auto"/>
          <w:right w:val="single" w:sz="4" w:space="4" w:color="auto"/>
        </w:pBdr>
      </w:pPr>
      <w:r>
        <w:t> </w:t>
      </w:r>
    </w:p>
    <w:p w14:paraId="2971B850" w14:textId="77777777" w:rsidR="005D6AFB" w:rsidRDefault="005D6AFB" w:rsidP="00234215">
      <w:pPr>
        <w:pBdr>
          <w:top w:val="single" w:sz="4" w:space="1" w:color="auto"/>
          <w:left w:val="single" w:sz="4" w:space="4" w:color="auto"/>
          <w:bottom w:val="single" w:sz="4" w:space="1" w:color="auto"/>
          <w:right w:val="single" w:sz="4" w:space="4" w:color="auto"/>
        </w:pBdr>
      </w:pPr>
      <w:r>
        <w:t>Thank you.</w:t>
      </w:r>
    </w:p>
    <w:p w14:paraId="0AB88B77" w14:textId="77777777" w:rsidR="005D6AFB" w:rsidRDefault="005D6AFB" w:rsidP="00234215">
      <w:pPr>
        <w:pBdr>
          <w:top w:val="single" w:sz="4" w:space="1" w:color="auto"/>
          <w:left w:val="single" w:sz="4" w:space="4" w:color="auto"/>
          <w:bottom w:val="single" w:sz="4" w:space="1" w:color="auto"/>
          <w:right w:val="single" w:sz="4" w:space="4" w:color="auto"/>
        </w:pBdr>
      </w:pPr>
      <w:r>
        <w:t> </w:t>
      </w:r>
    </w:p>
    <w:p w14:paraId="64CB02C2" w14:textId="77777777" w:rsidR="005D6AFB" w:rsidRDefault="005D6AFB" w:rsidP="00234215">
      <w:pPr>
        <w:pBdr>
          <w:top w:val="single" w:sz="4" w:space="1" w:color="auto"/>
          <w:left w:val="single" w:sz="4" w:space="4" w:color="auto"/>
          <w:bottom w:val="single" w:sz="4" w:space="1" w:color="auto"/>
          <w:right w:val="single" w:sz="4" w:space="4" w:color="auto"/>
        </w:pBdr>
      </w:pPr>
      <w:r>
        <w:rPr>
          <w:rFonts w:ascii="Helvetica" w:hAnsi="Helvetica"/>
          <w:b/>
          <w:bCs/>
          <w:color w:val="27338D"/>
        </w:rPr>
        <w:t>Mark Rubinstein</w:t>
      </w:r>
    </w:p>
    <w:p w14:paraId="5B35C4F6" w14:textId="77777777" w:rsidR="005D6AFB" w:rsidRDefault="005D6AFB" w:rsidP="00234215">
      <w:pPr>
        <w:pBdr>
          <w:top w:val="single" w:sz="4" w:space="1" w:color="auto"/>
          <w:left w:val="single" w:sz="4" w:space="4" w:color="auto"/>
          <w:bottom w:val="single" w:sz="4" w:space="1" w:color="auto"/>
          <w:right w:val="single" w:sz="4" w:space="4" w:color="auto"/>
        </w:pBdr>
      </w:pPr>
      <w:r>
        <w:rPr>
          <w:rFonts w:ascii="Helvetica" w:hAnsi="Helvetica"/>
          <w:color w:val="27338D"/>
        </w:rPr>
        <w:t xml:space="preserve">Chancellor </w:t>
      </w:r>
    </w:p>
    <w:p w14:paraId="38D1EE34" w14:textId="77777777" w:rsidR="005D6AFB" w:rsidRDefault="005D6AFB" w:rsidP="00234215">
      <w:pPr>
        <w:pBdr>
          <w:top w:val="single" w:sz="4" w:space="1" w:color="auto"/>
          <w:left w:val="single" w:sz="4" w:space="4" w:color="auto"/>
          <w:bottom w:val="single" w:sz="4" w:space="1" w:color="auto"/>
          <w:right w:val="single" w:sz="4" w:space="4" w:color="auto"/>
        </w:pBdr>
      </w:pPr>
      <w:r>
        <w:rPr>
          <w:rFonts w:ascii="Helvetica" w:hAnsi="Helvetica"/>
          <w:color w:val="27338D"/>
        </w:rPr>
        <w:t xml:space="preserve">Community College System </w:t>
      </w:r>
    </w:p>
    <w:p w14:paraId="68AC1CC0" w14:textId="417E64BC" w:rsidR="005D6AFB" w:rsidRDefault="005D6AFB" w:rsidP="00234215">
      <w:pPr>
        <w:pBdr>
          <w:top w:val="single" w:sz="4" w:space="1" w:color="auto"/>
          <w:left w:val="single" w:sz="4" w:space="4" w:color="auto"/>
          <w:bottom w:val="single" w:sz="4" w:space="1" w:color="auto"/>
          <w:right w:val="single" w:sz="4" w:space="4" w:color="auto"/>
        </w:pBdr>
        <w:rPr>
          <w:rFonts w:ascii="Helvetica" w:hAnsi="Helvetica"/>
          <w:color w:val="27338D"/>
        </w:rPr>
      </w:pPr>
      <w:r>
        <w:rPr>
          <w:rFonts w:ascii="Helvetica" w:hAnsi="Helvetica"/>
          <w:color w:val="27338D"/>
        </w:rPr>
        <w:t>of New Hampshire</w:t>
      </w:r>
    </w:p>
    <w:p w14:paraId="28EB677A" w14:textId="77777777" w:rsidR="00E505AE" w:rsidRDefault="00E505AE" w:rsidP="00234215">
      <w:pPr>
        <w:pBdr>
          <w:top w:val="single" w:sz="4" w:space="1" w:color="auto"/>
          <w:left w:val="single" w:sz="4" w:space="4" w:color="auto"/>
          <w:bottom w:val="single" w:sz="4" w:space="1" w:color="auto"/>
          <w:right w:val="single" w:sz="4" w:space="4" w:color="auto"/>
        </w:pBdr>
      </w:pPr>
    </w:p>
    <w:p w14:paraId="0C4BDDF7" w14:textId="77777777" w:rsidR="00234215" w:rsidRDefault="00234215" w:rsidP="00E505AE">
      <w:pPr>
        <w:autoSpaceDE w:val="0"/>
        <w:autoSpaceDN w:val="0"/>
        <w:adjustRightInd w:val="0"/>
        <w:rPr>
          <w:rFonts w:ascii="Lora" w:hAnsi="Lora" w:cs="Lora"/>
          <w:color w:val="000000"/>
          <w:sz w:val="24"/>
          <w:szCs w:val="24"/>
        </w:rPr>
      </w:pPr>
    </w:p>
    <w:p w14:paraId="46D91F5C" w14:textId="77777777" w:rsidR="006F391A" w:rsidRDefault="006F391A" w:rsidP="00E505AE">
      <w:pPr>
        <w:autoSpaceDE w:val="0"/>
        <w:autoSpaceDN w:val="0"/>
        <w:adjustRightInd w:val="0"/>
        <w:rPr>
          <w:rFonts w:ascii="Lora" w:hAnsi="Lora" w:cs="Lora"/>
          <w:color w:val="000000"/>
          <w:sz w:val="24"/>
          <w:szCs w:val="24"/>
        </w:rPr>
      </w:pPr>
      <w:r w:rsidRPr="006F391A">
        <w:rPr>
          <w:rFonts w:ascii="Lora" w:hAnsi="Lora" w:cs="Lora"/>
          <w:b/>
          <w:color w:val="000000"/>
          <w:sz w:val="24"/>
          <w:szCs w:val="24"/>
        </w:rPr>
        <w:t>Other Announcements:</w:t>
      </w:r>
      <w:r>
        <w:rPr>
          <w:rFonts w:ascii="Lora" w:hAnsi="Lora" w:cs="Lora"/>
          <w:color w:val="000000"/>
          <w:sz w:val="24"/>
          <w:szCs w:val="24"/>
        </w:rPr>
        <w:t xml:space="preserve"> </w:t>
      </w:r>
    </w:p>
    <w:p w14:paraId="7463D4BE" w14:textId="77777777" w:rsidR="006F391A" w:rsidRDefault="006F391A" w:rsidP="00E505AE">
      <w:pPr>
        <w:autoSpaceDE w:val="0"/>
        <w:autoSpaceDN w:val="0"/>
        <w:adjustRightInd w:val="0"/>
        <w:rPr>
          <w:rFonts w:ascii="Lora" w:hAnsi="Lora" w:cs="Lora"/>
          <w:color w:val="000000"/>
          <w:sz w:val="24"/>
          <w:szCs w:val="24"/>
        </w:rPr>
      </w:pPr>
    </w:p>
    <w:p w14:paraId="5D25AD9D" w14:textId="1B329747" w:rsidR="00BD77AA" w:rsidRPr="00E505AE" w:rsidRDefault="00CC27B6" w:rsidP="00E505AE">
      <w:pPr>
        <w:autoSpaceDE w:val="0"/>
        <w:autoSpaceDN w:val="0"/>
        <w:adjustRightInd w:val="0"/>
        <w:rPr>
          <w:rFonts w:ascii="Lora" w:hAnsi="Lora" w:cs="Lora"/>
          <w:color w:val="000000"/>
          <w:sz w:val="24"/>
          <w:szCs w:val="24"/>
        </w:rPr>
      </w:pPr>
      <w:r w:rsidRPr="00E505AE">
        <w:rPr>
          <w:rFonts w:ascii="Lora" w:hAnsi="Lora" w:cs="Lora"/>
          <w:color w:val="000000"/>
          <w:sz w:val="24"/>
          <w:szCs w:val="24"/>
        </w:rPr>
        <w:t xml:space="preserve">Monday NHTI Cares raffle </w:t>
      </w:r>
      <w:r w:rsidR="006F391A">
        <w:rPr>
          <w:rFonts w:ascii="Lora" w:hAnsi="Lora" w:cs="Lora"/>
          <w:color w:val="000000"/>
          <w:sz w:val="24"/>
          <w:szCs w:val="24"/>
        </w:rPr>
        <w:t xml:space="preserve">tickets are </w:t>
      </w:r>
      <w:r w:rsidRPr="00E505AE">
        <w:rPr>
          <w:rFonts w:ascii="Lora" w:hAnsi="Lora" w:cs="Lora"/>
          <w:color w:val="000000"/>
          <w:sz w:val="24"/>
          <w:szCs w:val="24"/>
        </w:rPr>
        <w:t>$1</w:t>
      </w:r>
      <w:r w:rsidR="00BB16E1" w:rsidRPr="00E505AE">
        <w:rPr>
          <w:rFonts w:ascii="Lora" w:hAnsi="Lora" w:cs="Lora"/>
          <w:color w:val="000000"/>
          <w:sz w:val="24"/>
          <w:szCs w:val="24"/>
        </w:rPr>
        <w:t xml:space="preserve"> each</w:t>
      </w:r>
      <w:r w:rsidRPr="00E505AE">
        <w:rPr>
          <w:rFonts w:ascii="Lora" w:hAnsi="Lora" w:cs="Lora"/>
          <w:color w:val="000000"/>
          <w:sz w:val="24"/>
          <w:szCs w:val="24"/>
        </w:rPr>
        <w:t xml:space="preserve">.  </w:t>
      </w:r>
      <w:r w:rsidR="001E0DEF">
        <w:rPr>
          <w:rFonts w:ascii="Lora" w:hAnsi="Lora" w:cs="Lora"/>
          <w:color w:val="000000"/>
          <w:sz w:val="24"/>
          <w:szCs w:val="24"/>
        </w:rPr>
        <w:t>The w</w:t>
      </w:r>
      <w:r w:rsidR="00BD77AA" w:rsidRPr="00E505AE">
        <w:rPr>
          <w:rFonts w:ascii="Lora" w:hAnsi="Lora" w:cs="Lora"/>
          <w:color w:val="000000"/>
          <w:sz w:val="24"/>
          <w:szCs w:val="24"/>
        </w:rPr>
        <w:t>inner</w:t>
      </w:r>
      <w:r w:rsidR="001E0DEF">
        <w:rPr>
          <w:rFonts w:ascii="Lora" w:hAnsi="Lora" w:cs="Lora"/>
          <w:color w:val="000000"/>
          <w:sz w:val="24"/>
          <w:szCs w:val="24"/>
        </w:rPr>
        <w:t>s will be</w:t>
      </w:r>
      <w:r w:rsidR="00BD77AA" w:rsidRPr="00E505AE">
        <w:rPr>
          <w:rFonts w:ascii="Lora" w:hAnsi="Lora" w:cs="Lora"/>
          <w:color w:val="000000"/>
          <w:sz w:val="24"/>
          <w:szCs w:val="24"/>
        </w:rPr>
        <w:t xml:space="preserve"> decided on Tues</w:t>
      </w:r>
      <w:r w:rsidR="001E0DEF">
        <w:rPr>
          <w:rFonts w:ascii="Lora" w:hAnsi="Lora" w:cs="Lora"/>
          <w:color w:val="000000"/>
          <w:sz w:val="24"/>
          <w:szCs w:val="24"/>
        </w:rPr>
        <w:t>day</w:t>
      </w:r>
      <w:r w:rsidR="00BD77AA" w:rsidRPr="00E505AE">
        <w:rPr>
          <w:rFonts w:ascii="Lora" w:hAnsi="Lora" w:cs="Lora"/>
          <w:color w:val="000000"/>
          <w:sz w:val="24"/>
          <w:szCs w:val="24"/>
        </w:rPr>
        <w:t xml:space="preserve"> morning.</w:t>
      </w:r>
    </w:p>
    <w:p w14:paraId="6817C853" w14:textId="77777777" w:rsidR="00BD77AA" w:rsidRDefault="00BD77AA" w:rsidP="00E505AE">
      <w:pPr>
        <w:pStyle w:val="ListParagraph"/>
        <w:autoSpaceDE w:val="0"/>
        <w:autoSpaceDN w:val="0"/>
        <w:adjustRightInd w:val="0"/>
        <w:ind w:left="0"/>
        <w:rPr>
          <w:rFonts w:ascii="Lora" w:hAnsi="Lora" w:cs="Lora"/>
          <w:color w:val="000000"/>
          <w:sz w:val="24"/>
          <w:szCs w:val="24"/>
        </w:rPr>
      </w:pPr>
    </w:p>
    <w:p w14:paraId="483DC9A6" w14:textId="0A2A89E4" w:rsidR="00BD77AA" w:rsidRDefault="006F391A" w:rsidP="00E505AE">
      <w:pPr>
        <w:pStyle w:val="ListParagraph"/>
        <w:autoSpaceDE w:val="0"/>
        <w:autoSpaceDN w:val="0"/>
        <w:adjustRightInd w:val="0"/>
        <w:ind w:left="0"/>
        <w:rPr>
          <w:rFonts w:ascii="Lora" w:hAnsi="Lora" w:cs="Lora"/>
          <w:color w:val="000000"/>
          <w:sz w:val="24"/>
          <w:szCs w:val="24"/>
        </w:rPr>
      </w:pPr>
      <w:r>
        <w:rPr>
          <w:rFonts w:ascii="Lora" w:hAnsi="Lora" w:cs="Lora"/>
          <w:color w:val="000000"/>
          <w:sz w:val="24"/>
          <w:szCs w:val="24"/>
        </w:rPr>
        <w:t xml:space="preserve">The </w:t>
      </w:r>
      <w:r w:rsidR="0030355A">
        <w:rPr>
          <w:rFonts w:ascii="Lora" w:hAnsi="Lora" w:cs="Lora"/>
          <w:color w:val="000000"/>
          <w:sz w:val="24"/>
          <w:szCs w:val="24"/>
        </w:rPr>
        <w:t>S</w:t>
      </w:r>
      <w:r w:rsidR="00BD77AA">
        <w:rPr>
          <w:rFonts w:ascii="Lora" w:hAnsi="Lora" w:cs="Lora"/>
          <w:color w:val="000000"/>
          <w:sz w:val="24"/>
          <w:szCs w:val="24"/>
        </w:rPr>
        <w:t xml:space="preserve">tudent </w:t>
      </w:r>
      <w:r w:rsidR="0030355A">
        <w:rPr>
          <w:rFonts w:ascii="Lora" w:hAnsi="Lora" w:cs="Lora"/>
          <w:color w:val="000000"/>
          <w:sz w:val="24"/>
          <w:szCs w:val="24"/>
        </w:rPr>
        <w:t>S</w:t>
      </w:r>
      <w:r w:rsidR="00BD77AA">
        <w:rPr>
          <w:rFonts w:ascii="Lora" w:hAnsi="Lora" w:cs="Lora"/>
          <w:color w:val="000000"/>
          <w:sz w:val="24"/>
          <w:szCs w:val="24"/>
        </w:rPr>
        <w:t xml:space="preserve">enate accepted </w:t>
      </w:r>
      <w:r>
        <w:rPr>
          <w:rFonts w:ascii="Lora" w:hAnsi="Lora" w:cs="Lora"/>
          <w:color w:val="000000"/>
          <w:sz w:val="24"/>
          <w:szCs w:val="24"/>
        </w:rPr>
        <w:t xml:space="preserve">new </w:t>
      </w:r>
      <w:r w:rsidR="00BD77AA">
        <w:rPr>
          <w:rFonts w:ascii="Lora" w:hAnsi="Lora" w:cs="Lora"/>
          <w:color w:val="000000"/>
          <w:sz w:val="24"/>
          <w:szCs w:val="24"/>
        </w:rPr>
        <w:t>basketball court</w:t>
      </w:r>
      <w:r>
        <w:rPr>
          <w:rFonts w:ascii="Lora" w:hAnsi="Lora" w:cs="Lora"/>
          <w:color w:val="000000"/>
          <w:sz w:val="24"/>
          <w:szCs w:val="24"/>
        </w:rPr>
        <w:t xml:space="preserve"> finance project</w:t>
      </w:r>
      <w:r w:rsidR="002615B1">
        <w:rPr>
          <w:rFonts w:ascii="Lora" w:hAnsi="Lora" w:cs="Lora"/>
          <w:color w:val="000000"/>
          <w:sz w:val="24"/>
          <w:szCs w:val="24"/>
        </w:rPr>
        <w:t xml:space="preserve"> and is</w:t>
      </w:r>
      <w:r w:rsidR="00BD77AA">
        <w:rPr>
          <w:rFonts w:ascii="Lora" w:hAnsi="Lora" w:cs="Lora"/>
          <w:color w:val="000000"/>
          <w:sz w:val="24"/>
          <w:szCs w:val="24"/>
        </w:rPr>
        <w:t xml:space="preserve"> </w:t>
      </w:r>
      <w:r>
        <w:rPr>
          <w:rFonts w:ascii="Lora" w:hAnsi="Lora" w:cs="Lora"/>
          <w:color w:val="000000"/>
          <w:sz w:val="24"/>
          <w:szCs w:val="24"/>
        </w:rPr>
        <w:t xml:space="preserve">also </w:t>
      </w:r>
      <w:r w:rsidR="004E0962">
        <w:rPr>
          <w:rFonts w:ascii="Lora" w:hAnsi="Lora" w:cs="Lora"/>
          <w:color w:val="000000"/>
          <w:sz w:val="24"/>
          <w:szCs w:val="24"/>
        </w:rPr>
        <w:t>accept</w:t>
      </w:r>
      <w:r w:rsidR="00BD77AA">
        <w:rPr>
          <w:rFonts w:ascii="Lora" w:hAnsi="Lora" w:cs="Lora"/>
          <w:color w:val="000000"/>
          <w:sz w:val="24"/>
          <w:szCs w:val="24"/>
        </w:rPr>
        <w:t>ing recommendations for student reps.</w:t>
      </w:r>
    </w:p>
    <w:p w14:paraId="5C31384C" w14:textId="77777777" w:rsidR="00BD77AA" w:rsidRDefault="00BD77AA" w:rsidP="00E505AE">
      <w:pPr>
        <w:pStyle w:val="ListParagraph"/>
        <w:autoSpaceDE w:val="0"/>
        <w:autoSpaceDN w:val="0"/>
        <w:adjustRightInd w:val="0"/>
        <w:ind w:left="0"/>
        <w:rPr>
          <w:rFonts w:ascii="Lora" w:hAnsi="Lora" w:cs="Lora"/>
          <w:color w:val="000000"/>
          <w:sz w:val="24"/>
          <w:szCs w:val="24"/>
        </w:rPr>
      </w:pPr>
    </w:p>
    <w:p w14:paraId="60F469C1" w14:textId="77777777" w:rsidR="006F391A" w:rsidRPr="006F391A" w:rsidRDefault="006F391A" w:rsidP="008C2791">
      <w:pPr>
        <w:pStyle w:val="ListParagraph"/>
        <w:numPr>
          <w:ilvl w:val="0"/>
          <w:numId w:val="31"/>
        </w:numPr>
        <w:autoSpaceDE w:val="0"/>
        <w:autoSpaceDN w:val="0"/>
        <w:adjustRightInd w:val="0"/>
        <w:ind w:left="360"/>
        <w:rPr>
          <w:rFonts w:ascii="Lora" w:hAnsi="Lora" w:cs="Lora"/>
          <w:b/>
          <w:color w:val="000000"/>
          <w:sz w:val="24"/>
          <w:szCs w:val="24"/>
        </w:rPr>
      </w:pPr>
      <w:r w:rsidRPr="006F391A">
        <w:rPr>
          <w:rFonts w:ascii="Lora" w:hAnsi="Lora" w:cs="Lora"/>
          <w:b/>
          <w:color w:val="000000"/>
          <w:sz w:val="24"/>
          <w:szCs w:val="24"/>
        </w:rPr>
        <w:t>College Council Meeting Adjourns</w:t>
      </w:r>
    </w:p>
    <w:p w14:paraId="15749F67" w14:textId="77777777" w:rsidR="006F391A" w:rsidRPr="006F391A" w:rsidRDefault="006F391A" w:rsidP="006F391A">
      <w:pPr>
        <w:autoSpaceDE w:val="0"/>
        <w:autoSpaceDN w:val="0"/>
        <w:adjustRightInd w:val="0"/>
        <w:rPr>
          <w:rFonts w:ascii="Lora" w:hAnsi="Lora" w:cs="Lora"/>
          <w:color w:val="000000"/>
          <w:sz w:val="24"/>
          <w:szCs w:val="24"/>
        </w:rPr>
      </w:pPr>
    </w:p>
    <w:p w14:paraId="4CFF462F" w14:textId="439F24D1" w:rsidR="00521444" w:rsidRPr="006F391A" w:rsidRDefault="00FB118C" w:rsidP="006F391A">
      <w:pPr>
        <w:autoSpaceDE w:val="0"/>
        <w:autoSpaceDN w:val="0"/>
        <w:adjustRightInd w:val="0"/>
        <w:ind w:left="360"/>
        <w:rPr>
          <w:rFonts w:ascii="Lora" w:hAnsi="Lora" w:cs="Lora"/>
          <w:color w:val="000000"/>
          <w:sz w:val="24"/>
          <w:szCs w:val="24"/>
        </w:rPr>
      </w:pPr>
      <w:r w:rsidRPr="005B6D28">
        <w:rPr>
          <w:rFonts w:ascii="Lora" w:hAnsi="Lora" w:cs="Lora"/>
          <w:b/>
          <w:color w:val="000000"/>
          <w:sz w:val="24"/>
          <w:szCs w:val="24"/>
        </w:rPr>
        <w:t>Motion</w:t>
      </w:r>
      <w:r w:rsidR="005B6D28">
        <w:rPr>
          <w:rFonts w:ascii="Lora" w:hAnsi="Lora" w:cs="Lora"/>
          <w:color w:val="000000"/>
          <w:sz w:val="24"/>
          <w:szCs w:val="24"/>
        </w:rPr>
        <w:t>:  T</w:t>
      </w:r>
      <w:r w:rsidRPr="006F391A">
        <w:rPr>
          <w:rFonts w:ascii="Lora" w:hAnsi="Lora" w:cs="Lora"/>
          <w:color w:val="000000"/>
          <w:sz w:val="24"/>
          <w:szCs w:val="24"/>
        </w:rPr>
        <w:t xml:space="preserve">o </w:t>
      </w:r>
      <w:r w:rsidR="0087411F" w:rsidRPr="006F391A">
        <w:rPr>
          <w:rFonts w:ascii="Lora" w:hAnsi="Lora" w:cs="Lora"/>
          <w:color w:val="000000"/>
          <w:sz w:val="24"/>
          <w:szCs w:val="24"/>
        </w:rPr>
        <w:t xml:space="preserve">adjourn </w:t>
      </w:r>
      <w:r w:rsidR="005B6D28">
        <w:rPr>
          <w:rFonts w:ascii="Lora" w:hAnsi="Lora" w:cs="Lora"/>
          <w:color w:val="000000"/>
          <w:sz w:val="24"/>
          <w:szCs w:val="24"/>
        </w:rPr>
        <w:t xml:space="preserve">the </w:t>
      </w:r>
      <w:r w:rsidR="0087411F" w:rsidRPr="006F391A">
        <w:rPr>
          <w:rFonts w:ascii="Lora" w:hAnsi="Lora" w:cs="Lora"/>
          <w:color w:val="000000"/>
          <w:sz w:val="24"/>
          <w:szCs w:val="24"/>
        </w:rPr>
        <w:t xml:space="preserve">meeting </w:t>
      </w:r>
      <w:r w:rsidR="005B6D28">
        <w:rPr>
          <w:rFonts w:ascii="Lora" w:hAnsi="Lora" w:cs="Lora"/>
          <w:color w:val="000000"/>
          <w:sz w:val="24"/>
          <w:szCs w:val="24"/>
        </w:rPr>
        <w:t xml:space="preserve">was </w:t>
      </w:r>
      <w:r w:rsidR="0087411F" w:rsidRPr="006F391A">
        <w:rPr>
          <w:rFonts w:ascii="Lora" w:hAnsi="Lora" w:cs="Lora"/>
          <w:color w:val="000000"/>
          <w:sz w:val="24"/>
          <w:szCs w:val="24"/>
        </w:rPr>
        <w:t>made by Ms. Dionne,</w:t>
      </w:r>
      <w:r w:rsidRPr="006F391A">
        <w:rPr>
          <w:rFonts w:ascii="Lora" w:hAnsi="Lora" w:cs="Lora"/>
          <w:color w:val="000000"/>
          <w:sz w:val="24"/>
          <w:szCs w:val="24"/>
        </w:rPr>
        <w:t xml:space="preserve"> second</w:t>
      </w:r>
      <w:r w:rsidR="0087411F" w:rsidRPr="006F391A">
        <w:rPr>
          <w:rFonts w:ascii="Lora" w:hAnsi="Lora" w:cs="Lora"/>
          <w:color w:val="000000"/>
          <w:sz w:val="24"/>
          <w:szCs w:val="24"/>
        </w:rPr>
        <w:t>ed by Mr. Nickerson</w:t>
      </w:r>
      <w:r w:rsidR="005B6D28">
        <w:rPr>
          <w:rFonts w:ascii="Lora" w:hAnsi="Lora" w:cs="Lora"/>
          <w:color w:val="000000"/>
          <w:sz w:val="24"/>
          <w:szCs w:val="24"/>
        </w:rPr>
        <w:t>, and</w:t>
      </w:r>
      <w:r w:rsidRPr="006F391A">
        <w:rPr>
          <w:rFonts w:ascii="Lora" w:hAnsi="Lora" w:cs="Lora"/>
          <w:color w:val="000000"/>
          <w:sz w:val="24"/>
          <w:szCs w:val="24"/>
        </w:rPr>
        <w:t xml:space="preserve"> </w:t>
      </w:r>
      <w:r w:rsidR="005B6D28">
        <w:rPr>
          <w:rFonts w:ascii="Lora" w:hAnsi="Lora" w:cs="Lora"/>
          <w:color w:val="000000"/>
          <w:sz w:val="24"/>
          <w:szCs w:val="24"/>
        </w:rPr>
        <w:t>u</w:t>
      </w:r>
      <w:r w:rsidRPr="006F391A">
        <w:rPr>
          <w:rFonts w:ascii="Lora" w:hAnsi="Lora" w:cs="Lora"/>
          <w:color w:val="000000"/>
          <w:sz w:val="24"/>
          <w:szCs w:val="24"/>
        </w:rPr>
        <w:t>nanimous</w:t>
      </w:r>
      <w:r w:rsidR="0087411F" w:rsidRPr="006F391A">
        <w:rPr>
          <w:rFonts w:ascii="Lora" w:hAnsi="Lora" w:cs="Lora"/>
          <w:color w:val="000000"/>
          <w:sz w:val="24"/>
          <w:szCs w:val="24"/>
        </w:rPr>
        <w:t>ly accepted</w:t>
      </w:r>
      <w:r w:rsidRPr="006F391A">
        <w:rPr>
          <w:rFonts w:ascii="Lora" w:hAnsi="Lora" w:cs="Lora"/>
          <w:color w:val="000000"/>
          <w:sz w:val="24"/>
          <w:szCs w:val="24"/>
        </w:rPr>
        <w:t xml:space="preserve">.  </w:t>
      </w:r>
      <w:r w:rsidR="005B6D28">
        <w:rPr>
          <w:rFonts w:ascii="Lora" w:hAnsi="Lora" w:cs="Lora"/>
          <w:color w:val="000000"/>
          <w:sz w:val="24"/>
          <w:szCs w:val="24"/>
        </w:rPr>
        <w:t>Therefore, the m</w:t>
      </w:r>
      <w:r w:rsidR="0087411F" w:rsidRPr="006F391A">
        <w:rPr>
          <w:rFonts w:ascii="Lora" w:hAnsi="Lora" w:cs="Lora"/>
          <w:color w:val="000000"/>
          <w:sz w:val="24"/>
          <w:szCs w:val="24"/>
        </w:rPr>
        <w:t>eeting adjourned</w:t>
      </w:r>
      <w:r w:rsidRPr="006F391A">
        <w:rPr>
          <w:rFonts w:ascii="Lora" w:hAnsi="Lora" w:cs="Lora"/>
          <w:color w:val="000000"/>
          <w:sz w:val="24"/>
          <w:szCs w:val="24"/>
        </w:rPr>
        <w:t xml:space="preserve"> at 10:44 AM.</w:t>
      </w:r>
      <w:r w:rsidR="00E56F07" w:rsidRPr="006F391A">
        <w:rPr>
          <w:rFonts w:ascii="Lora" w:hAnsi="Lora" w:cs="Lora"/>
          <w:color w:val="000000"/>
          <w:sz w:val="24"/>
          <w:szCs w:val="24"/>
        </w:rPr>
        <w:t xml:space="preserve"> </w:t>
      </w:r>
    </w:p>
    <w:p w14:paraId="3B0D2663" w14:textId="090011C6" w:rsidR="00E24759" w:rsidRDefault="00E24759" w:rsidP="00E505AE">
      <w:pPr>
        <w:pStyle w:val="ListParagraph"/>
        <w:autoSpaceDE w:val="0"/>
        <w:autoSpaceDN w:val="0"/>
        <w:adjustRightInd w:val="0"/>
        <w:ind w:left="0"/>
        <w:rPr>
          <w:rFonts w:ascii="Lora" w:hAnsi="Lora" w:cs="Lora"/>
          <w:color w:val="000000"/>
          <w:sz w:val="24"/>
          <w:szCs w:val="24"/>
        </w:rPr>
      </w:pPr>
    </w:p>
    <w:p w14:paraId="78344712" w14:textId="77777777" w:rsidR="00257172" w:rsidRPr="00257172" w:rsidRDefault="00257172" w:rsidP="00860CA9">
      <w:pPr>
        <w:autoSpaceDE w:val="0"/>
        <w:autoSpaceDN w:val="0"/>
        <w:adjustRightInd w:val="0"/>
        <w:rPr>
          <w:rFonts w:ascii="Lora" w:hAnsi="Lora" w:cstheme="minorBidi"/>
          <w:sz w:val="23"/>
          <w:szCs w:val="23"/>
        </w:rPr>
      </w:pPr>
      <w:r w:rsidRPr="00257172">
        <w:rPr>
          <w:rFonts w:ascii="Lora" w:hAnsi="Lora" w:cstheme="minorBidi"/>
          <w:sz w:val="23"/>
          <w:szCs w:val="23"/>
        </w:rPr>
        <w:t xml:space="preserve">Respectfully submitted by, </w:t>
      </w:r>
    </w:p>
    <w:p w14:paraId="0897811E" w14:textId="1CEAFC72" w:rsidR="00257172" w:rsidRDefault="00257172" w:rsidP="00860CA9">
      <w:pPr>
        <w:autoSpaceDE w:val="0"/>
        <w:autoSpaceDN w:val="0"/>
        <w:adjustRightInd w:val="0"/>
        <w:rPr>
          <w:rFonts w:ascii="Lucida Calligraphy" w:hAnsi="Lucida Calligraphy" w:cs="Lucida Calligraphy"/>
          <w:sz w:val="28"/>
          <w:szCs w:val="28"/>
        </w:rPr>
      </w:pPr>
      <w:r w:rsidRPr="00257172">
        <w:rPr>
          <w:rFonts w:ascii="Lucida Calligraphy" w:hAnsi="Lucida Calligraphy" w:cs="Lucida Calligraphy"/>
          <w:sz w:val="28"/>
          <w:szCs w:val="28"/>
        </w:rPr>
        <w:t xml:space="preserve">Ms. Lynn M. Tilton </w:t>
      </w:r>
    </w:p>
    <w:p w14:paraId="202BE23D" w14:textId="77777777" w:rsidR="00741E35" w:rsidRDefault="00741E35" w:rsidP="00860CA9">
      <w:pPr>
        <w:autoSpaceDE w:val="0"/>
        <w:autoSpaceDN w:val="0"/>
        <w:adjustRightInd w:val="0"/>
        <w:rPr>
          <w:rFonts w:ascii="Lora" w:hAnsi="Lora" w:cs="Lora"/>
          <w:sz w:val="23"/>
          <w:szCs w:val="23"/>
        </w:rPr>
      </w:pPr>
      <w:r w:rsidRPr="00741E35">
        <w:rPr>
          <w:rFonts w:ascii="Lora" w:hAnsi="Lora" w:cs="Lora"/>
          <w:sz w:val="23"/>
          <w:szCs w:val="23"/>
        </w:rPr>
        <w:t>Academic Affair</w:t>
      </w:r>
      <w:r>
        <w:rPr>
          <w:rFonts w:ascii="Lora" w:hAnsi="Lora" w:cs="Lora"/>
          <w:sz w:val="23"/>
          <w:szCs w:val="23"/>
        </w:rPr>
        <w:t>s</w:t>
      </w:r>
      <w:r w:rsidRPr="00741E35">
        <w:rPr>
          <w:rFonts w:ascii="Lora" w:hAnsi="Lora" w:cs="Lora"/>
          <w:sz w:val="23"/>
          <w:szCs w:val="23"/>
        </w:rPr>
        <w:t xml:space="preserve"> </w:t>
      </w:r>
    </w:p>
    <w:p w14:paraId="4C6ABA82" w14:textId="1E548A59" w:rsidR="006727B9" w:rsidRPr="00741E35" w:rsidRDefault="00741E35" w:rsidP="00860CA9">
      <w:pPr>
        <w:autoSpaceDE w:val="0"/>
        <w:autoSpaceDN w:val="0"/>
        <w:adjustRightInd w:val="0"/>
        <w:rPr>
          <w:rFonts w:ascii="Lora" w:hAnsi="Lora" w:cs="Lora"/>
          <w:sz w:val="23"/>
          <w:szCs w:val="23"/>
        </w:rPr>
      </w:pPr>
      <w:r w:rsidRPr="00741E35">
        <w:rPr>
          <w:rFonts w:ascii="Lora" w:hAnsi="Lora" w:cs="Lora"/>
          <w:sz w:val="23"/>
          <w:szCs w:val="23"/>
        </w:rPr>
        <w:t>Admin</w:t>
      </w:r>
      <w:r>
        <w:rPr>
          <w:rFonts w:ascii="Lora" w:hAnsi="Lora" w:cs="Lora"/>
          <w:sz w:val="23"/>
          <w:szCs w:val="23"/>
        </w:rPr>
        <w:t>istrative</w:t>
      </w:r>
      <w:r w:rsidRPr="00741E35">
        <w:rPr>
          <w:rFonts w:ascii="Lora" w:hAnsi="Lora" w:cs="Lora"/>
          <w:sz w:val="23"/>
          <w:szCs w:val="23"/>
        </w:rPr>
        <w:t xml:space="preserve"> Ass</w:t>
      </w:r>
      <w:r>
        <w:rPr>
          <w:rFonts w:ascii="Lora" w:hAnsi="Lora" w:cs="Lora"/>
          <w:sz w:val="23"/>
          <w:szCs w:val="23"/>
        </w:rPr>
        <w:t>is</w:t>
      </w:r>
      <w:r w:rsidRPr="00741E35">
        <w:rPr>
          <w:rFonts w:ascii="Lora" w:hAnsi="Lora" w:cs="Lora"/>
          <w:sz w:val="23"/>
          <w:szCs w:val="23"/>
        </w:rPr>
        <w:t>t</w:t>
      </w:r>
      <w:r>
        <w:rPr>
          <w:rFonts w:ascii="Lora" w:hAnsi="Lora" w:cs="Lora"/>
          <w:sz w:val="23"/>
          <w:szCs w:val="23"/>
        </w:rPr>
        <w:t>ant</w:t>
      </w:r>
    </w:p>
    <w:p w14:paraId="37410DE0" w14:textId="77777777" w:rsidR="00E830A5" w:rsidRDefault="00257172" w:rsidP="00860CA9">
      <w:r w:rsidRPr="00257172">
        <w:rPr>
          <w:rFonts w:ascii="Lora" w:hAnsi="Lora" w:cs="Lora"/>
          <w:sz w:val="23"/>
          <w:szCs w:val="23"/>
        </w:rPr>
        <w:t>College Council Scribe</w:t>
      </w:r>
    </w:p>
    <w:sectPr w:rsidR="00E830A5" w:rsidSect="00977E1E">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7AACB" w14:textId="77777777" w:rsidR="000C2CA7" w:rsidRDefault="000C2CA7" w:rsidP="0021026E">
      <w:r>
        <w:separator/>
      </w:r>
    </w:p>
  </w:endnote>
  <w:endnote w:type="continuationSeparator" w:id="0">
    <w:p w14:paraId="765596E7" w14:textId="77777777" w:rsidR="000C2CA7" w:rsidRDefault="000C2CA7" w:rsidP="0021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Calibri"/>
    <w:panose1 w:val="00000000000000000000"/>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Black">
    <w:altName w:val="Segoe UI"/>
    <w:panose1 w:val="020F0A02020204030203"/>
    <w:charset w:val="00"/>
    <w:family w:val="swiss"/>
    <w:pitch w:val="variable"/>
    <w:sig w:usb0="800000AF" w:usb1="4000604A" w:usb2="00000000" w:usb3="00000000" w:csb0="00000093" w:csb1="00000000"/>
  </w:font>
  <w:font w:name="Roboto">
    <w:altName w:val="Arial"/>
    <w:charset w:val="00"/>
    <w:family w:val="auto"/>
    <w:pitch w:val="variable"/>
    <w:sig w:usb0="E00002FF" w:usb1="5000205B" w:usb2="00000020" w:usb3="00000000" w:csb0="0000019F" w:csb1="00000000"/>
  </w:font>
  <w:font w:name="Helvetica">
    <w:panose1 w:val="020B0604020202020204"/>
    <w:charset w:val="00"/>
    <w:family w:val="swiss"/>
    <w:pitch w:val="variable"/>
    <w:sig w:usb0="00000003" w:usb1="00000000" w:usb2="00000000" w:usb3="00000000" w:csb0="00000001"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A4BCD" w14:textId="77777777" w:rsidR="000C2CA7" w:rsidRDefault="000C2CA7">
    <w:pPr>
      <w:pStyle w:val="Footer"/>
    </w:pPr>
    <w:r>
      <w:rPr>
        <w:rFonts w:ascii="Times New Roman" w:hAnsi="Times New Roman" w:cs="Times New Roman"/>
        <w:noProof/>
        <w:sz w:val="24"/>
        <w:szCs w:val="24"/>
      </w:rPr>
      <w:drawing>
        <wp:anchor distT="36576" distB="36576" distL="36576" distR="36576" simplePos="0" relativeHeight="251660799" behindDoc="0" locked="0" layoutInCell="1" allowOverlap="1" wp14:anchorId="60B670BF" wp14:editId="5210313E">
          <wp:simplePos x="0" y="0"/>
          <wp:positionH relativeFrom="column">
            <wp:posOffset>-927100</wp:posOffset>
          </wp:positionH>
          <wp:positionV relativeFrom="paragraph">
            <wp:posOffset>-161925</wp:posOffset>
          </wp:positionV>
          <wp:extent cx="10077450" cy="889000"/>
          <wp:effectExtent l="0" t="0" r="0" b="6350"/>
          <wp:wrapNone/>
          <wp:docPr id="2" name="Picture 2"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C05C" w14:textId="77777777" w:rsidR="000C2CA7" w:rsidRDefault="000C2CA7">
    <w:pPr>
      <w:pStyle w:val="Footer"/>
    </w:pPr>
    <w:r w:rsidRPr="00977E1E">
      <w:rPr>
        <w:noProof/>
      </w:rPr>
      <w:drawing>
        <wp:anchor distT="36576" distB="36576" distL="36576" distR="36576" simplePos="0" relativeHeight="251667456" behindDoc="0" locked="0" layoutInCell="1" allowOverlap="1" wp14:anchorId="2466DF6E" wp14:editId="19965189">
          <wp:simplePos x="0" y="0"/>
          <wp:positionH relativeFrom="column">
            <wp:posOffset>-1028700</wp:posOffset>
          </wp:positionH>
          <wp:positionV relativeFrom="paragraph">
            <wp:posOffset>-184150</wp:posOffset>
          </wp:positionV>
          <wp:extent cx="10077450" cy="889000"/>
          <wp:effectExtent l="0" t="0" r="0" b="6350"/>
          <wp:wrapNone/>
          <wp:docPr id="7" name="Picture 7"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EEEC0" w14:textId="77777777" w:rsidR="000C2CA7" w:rsidRDefault="000C2CA7" w:rsidP="0021026E">
      <w:r>
        <w:separator/>
      </w:r>
    </w:p>
  </w:footnote>
  <w:footnote w:type="continuationSeparator" w:id="0">
    <w:p w14:paraId="2A598996" w14:textId="77777777" w:rsidR="000C2CA7" w:rsidRDefault="000C2CA7" w:rsidP="0021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0EF0" w14:textId="0D3F3ACA" w:rsidR="000C2CA7" w:rsidRDefault="000C2CA7">
    <w:pPr>
      <w:pStyle w:val="Header"/>
    </w:pPr>
    <w:r>
      <w:rPr>
        <w:noProof/>
      </w:rPr>
      <w:drawing>
        <wp:anchor distT="0" distB="0" distL="114300" distR="114300" simplePos="0" relativeHeight="251665408" behindDoc="0" locked="0" layoutInCell="1" allowOverlap="1" wp14:anchorId="565F0F68" wp14:editId="17DEFDAC">
          <wp:simplePos x="0" y="0"/>
          <wp:positionH relativeFrom="column">
            <wp:posOffset>4800600</wp:posOffset>
          </wp:positionH>
          <wp:positionV relativeFrom="paragraph">
            <wp:posOffset>-472440</wp:posOffset>
          </wp:positionV>
          <wp:extent cx="2066600" cy="716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600" cy="7162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F2AE" w14:textId="77777777" w:rsidR="000C2CA7" w:rsidRDefault="000C2CA7">
    <w:pPr>
      <w:pStyle w:val="Header"/>
    </w:pPr>
    <w:r>
      <w:rPr>
        <w:noProof/>
      </w:rPr>
      <w:drawing>
        <wp:anchor distT="0" distB="0" distL="114300" distR="114300" simplePos="0" relativeHeight="251664384" behindDoc="0" locked="0" layoutInCell="1" allowOverlap="1" wp14:anchorId="523DF9E7" wp14:editId="2EA8FFB7">
          <wp:simplePos x="0" y="0"/>
          <wp:positionH relativeFrom="column">
            <wp:posOffset>3985260</wp:posOffset>
          </wp:positionH>
          <wp:positionV relativeFrom="paragraph">
            <wp:posOffset>-472440</wp:posOffset>
          </wp:positionV>
          <wp:extent cx="2883089" cy="8915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089"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AE4"/>
    <w:multiLevelType w:val="multilevel"/>
    <w:tmpl w:val="EE9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C398B"/>
    <w:multiLevelType w:val="multilevel"/>
    <w:tmpl w:val="9F5C14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360709"/>
    <w:multiLevelType w:val="hybridMultilevel"/>
    <w:tmpl w:val="C7F23252"/>
    <w:lvl w:ilvl="0" w:tplc="C276B776">
      <w:start w:val="1"/>
      <w:numFmt w:val="decimal"/>
      <w:lvlText w:val="%1."/>
      <w:lvlJc w:val="left"/>
      <w:pPr>
        <w:ind w:left="720" w:hanging="360"/>
      </w:pPr>
      <w:rPr>
        <w:rFonts w:cs="Lora" w:hint="default"/>
        <w:b/>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27FAD"/>
    <w:multiLevelType w:val="hybridMultilevel"/>
    <w:tmpl w:val="B3DC6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72B37"/>
    <w:multiLevelType w:val="hybridMultilevel"/>
    <w:tmpl w:val="03B0EAB2"/>
    <w:lvl w:ilvl="0" w:tplc="3B70A606">
      <w:start w:val="1"/>
      <w:numFmt w:val="bullet"/>
      <w:pStyle w:val="Bullet1"/>
      <w:lvlText w:val=""/>
      <w:lvlJc w:val="left"/>
      <w:pPr>
        <w:ind w:left="720" w:hanging="360"/>
      </w:pPr>
      <w:rPr>
        <w:rFonts w:ascii="Symbol" w:hAnsi="Symbol"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8506B"/>
    <w:multiLevelType w:val="multilevel"/>
    <w:tmpl w:val="B938517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8860BC"/>
    <w:multiLevelType w:val="hybridMultilevel"/>
    <w:tmpl w:val="F984C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FB1146"/>
    <w:multiLevelType w:val="multilevel"/>
    <w:tmpl w:val="DB24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5B32F7"/>
    <w:multiLevelType w:val="multilevel"/>
    <w:tmpl w:val="E7A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3374F"/>
    <w:multiLevelType w:val="hybridMultilevel"/>
    <w:tmpl w:val="A03212D0"/>
    <w:lvl w:ilvl="0" w:tplc="2AC424AE">
      <w:start w:val="1"/>
      <w:numFmt w:val="bullet"/>
      <w:lvlText w:val=""/>
      <w:lvlJc w:val="left"/>
      <w:pPr>
        <w:ind w:left="720" w:hanging="360"/>
      </w:pPr>
      <w:rPr>
        <w:rFonts w:ascii="Symbol" w:hAnsi="Symbol" w:hint="default"/>
      </w:rPr>
    </w:lvl>
    <w:lvl w:ilvl="1" w:tplc="098242E2">
      <w:start w:val="1"/>
      <w:numFmt w:val="bullet"/>
      <w:pStyle w:val="Bullet2"/>
      <w:lvlText w:val="o"/>
      <w:lvlJc w:val="left"/>
      <w:pPr>
        <w:ind w:left="1440" w:hanging="360"/>
      </w:pPr>
      <w:rPr>
        <w:rFonts w:ascii="Courier New" w:hAnsi="Courier New" w:cs="Courier New" w:hint="default"/>
      </w:rPr>
    </w:lvl>
    <w:lvl w:ilvl="2" w:tplc="6B8430FC">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57530"/>
    <w:multiLevelType w:val="multilevel"/>
    <w:tmpl w:val="264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C5A43"/>
    <w:multiLevelType w:val="multilevel"/>
    <w:tmpl w:val="EF08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F5C2D"/>
    <w:multiLevelType w:val="hybridMultilevel"/>
    <w:tmpl w:val="CE460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821791"/>
    <w:multiLevelType w:val="hybridMultilevel"/>
    <w:tmpl w:val="082E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27BE2"/>
    <w:multiLevelType w:val="hybridMultilevel"/>
    <w:tmpl w:val="B4523F9E"/>
    <w:lvl w:ilvl="0" w:tplc="1C9287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C1095"/>
    <w:multiLevelType w:val="multilevel"/>
    <w:tmpl w:val="9B3CD5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67D6D75"/>
    <w:multiLevelType w:val="hybridMultilevel"/>
    <w:tmpl w:val="BAD40344"/>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F6547"/>
    <w:multiLevelType w:val="hybridMultilevel"/>
    <w:tmpl w:val="43905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AEE4775"/>
    <w:multiLevelType w:val="multilevel"/>
    <w:tmpl w:val="255A3A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F54192"/>
    <w:multiLevelType w:val="multilevel"/>
    <w:tmpl w:val="8C1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0D63C5"/>
    <w:multiLevelType w:val="multilevel"/>
    <w:tmpl w:val="9E188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6542CB2"/>
    <w:multiLevelType w:val="hybridMultilevel"/>
    <w:tmpl w:val="41C81982"/>
    <w:lvl w:ilvl="0" w:tplc="301AE10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FF0E4C"/>
    <w:multiLevelType w:val="multilevel"/>
    <w:tmpl w:val="672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3D519B"/>
    <w:multiLevelType w:val="hybridMultilevel"/>
    <w:tmpl w:val="2C700916"/>
    <w:lvl w:ilvl="0" w:tplc="CCD0EA2C">
      <w:start w:val="1"/>
      <w:numFmt w:val="decimal"/>
      <w:lvlText w:val="%1."/>
      <w:lvlJc w:val="left"/>
      <w:pPr>
        <w:ind w:left="720" w:hanging="360"/>
      </w:pPr>
      <w:rPr>
        <w:rFonts w:cs="Lora" w:hint="default"/>
        <w:b/>
        <w:color w:val="00A580" w:themeColor="background2"/>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548C0"/>
    <w:multiLevelType w:val="multilevel"/>
    <w:tmpl w:val="7C66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986732"/>
    <w:multiLevelType w:val="hybridMultilevel"/>
    <w:tmpl w:val="6C882D7A"/>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205EF"/>
    <w:multiLevelType w:val="multilevel"/>
    <w:tmpl w:val="982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380E7F"/>
    <w:multiLevelType w:val="multilevel"/>
    <w:tmpl w:val="7E70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B5271E"/>
    <w:multiLevelType w:val="hybridMultilevel"/>
    <w:tmpl w:val="A73AE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C135E5"/>
    <w:multiLevelType w:val="multilevel"/>
    <w:tmpl w:val="A4EE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EA043D"/>
    <w:multiLevelType w:val="hybridMultilevel"/>
    <w:tmpl w:val="DC38E9AC"/>
    <w:lvl w:ilvl="0" w:tplc="E0CEF4E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7CB33098"/>
    <w:multiLevelType w:val="hybridMultilevel"/>
    <w:tmpl w:val="0D2A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5E1C52"/>
    <w:multiLevelType w:val="multilevel"/>
    <w:tmpl w:val="5C0C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1"/>
  </w:num>
  <w:num w:numId="5">
    <w:abstractNumId w:val="30"/>
  </w:num>
  <w:num w:numId="6">
    <w:abstractNumId w:val="16"/>
  </w:num>
  <w:num w:numId="7">
    <w:abstractNumId w:val="4"/>
  </w:num>
  <w:num w:numId="8">
    <w:abstractNumId w:val="25"/>
  </w:num>
  <w:num w:numId="9">
    <w:abstractNumId w:val="1"/>
  </w:num>
  <w:num w:numId="10">
    <w:abstractNumId w:val="15"/>
  </w:num>
  <w:num w:numId="11">
    <w:abstractNumId w:val="18"/>
  </w:num>
  <w:num w:numId="12">
    <w:abstractNumId w:val="12"/>
  </w:num>
  <w:num w:numId="13">
    <w:abstractNumId w:val="22"/>
  </w:num>
  <w:num w:numId="14">
    <w:abstractNumId w:val="11"/>
  </w:num>
  <w:num w:numId="15">
    <w:abstractNumId w:val="10"/>
  </w:num>
  <w:num w:numId="16">
    <w:abstractNumId w:val="0"/>
  </w:num>
  <w:num w:numId="17">
    <w:abstractNumId w:val="26"/>
  </w:num>
  <w:num w:numId="18">
    <w:abstractNumId w:val="27"/>
  </w:num>
  <w:num w:numId="19">
    <w:abstractNumId w:val="19"/>
  </w:num>
  <w:num w:numId="20">
    <w:abstractNumId w:val="7"/>
  </w:num>
  <w:num w:numId="21">
    <w:abstractNumId w:val="24"/>
  </w:num>
  <w:num w:numId="22">
    <w:abstractNumId w:val="8"/>
  </w:num>
  <w:num w:numId="23">
    <w:abstractNumId w:val="32"/>
  </w:num>
  <w:num w:numId="24">
    <w:abstractNumId w:val="29"/>
  </w:num>
  <w:num w:numId="25">
    <w:abstractNumId w:val="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
  </w:num>
  <w:num w:numId="30">
    <w:abstractNumId w:val="13"/>
  </w:num>
  <w:num w:numId="31">
    <w:abstractNumId w:val="14"/>
  </w:num>
  <w:num w:numId="32">
    <w:abstractNumId w:val="2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6E"/>
    <w:rsid w:val="00006BA5"/>
    <w:rsid w:val="000116F0"/>
    <w:rsid w:val="00017EE2"/>
    <w:rsid w:val="00022B44"/>
    <w:rsid w:val="0002481D"/>
    <w:rsid w:val="000262B7"/>
    <w:rsid w:val="0002726D"/>
    <w:rsid w:val="00027F41"/>
    <w:rsid w:val="00030B78"/>
    <w:rsid w:val="00035A82"/>
    <w:rsid w:val="000419AD"/>
    <w:rsid w:val="00051251"/>
    <w:rsid w:val="000520DB"/>
    <w:rsid w:val="00056AA9"/>
    <w:rsid w:val="000628BD"/>
    <w:rsid w:val="00067B63"/>
    <w:rsid w:val="00071052"/>
    <w:rsid w:val="000919AD"/>
    <w:rsid w:val="00091A15"/>
    <w:rsid w:val="00094216"/>
    <w:rsid w:val="000958DD"/>
    <w:rsid w:val="000A1BAA"/>
    <w:rsid w:val="000A677F"/>
    <w:rsid w:val="000B2E93"/>
    <w:rsid w:val="000B5B5D"/>
    <w:rsid w:val="000C1A34"/>
    <w:rsid w:val="000C2CA7"/>
    <w:rsid w:val="000C5C64"/>
    <w:rsid w:val="000D2EA6"/>
    <w:rsid w:val="000D368D"/>
    <w:rsid w:val="000D41B5"/>
    <w:rsid w:val="000D5928"/>
    <w:rsid w:val="000E0E64"/>
    <w:rsid w:val="000E7299"/>
    <w:rsid w:val="000F2286"/>
    <w:rsid w:val="000F41D7"/>
    <w:rsid w:val="000F5085"/>
    <w:rsid w:val="000F78A6"/>
    <w:rsid w:val="00100F21"/>
    <w:rsid w:val="001022B5"/>
    <w:rsid w:val="00104CF9"/>
    <w:rsid w:val="001053B2"/>
    <w:rsid w:val="001060FA"/>
    <w:rsid w:val="00107298"/>
    <w:rsid w:val="00112EA0"/>
    <w:rsid w:val="0012268F"/>
    <w:rsid w:val="00126D47"/>
    <w:rsid w:val="001325FD"/>
    <w:rsid w:val="00134558"/>
    <w:rsid w:val="0013637D"/>
    <w:rsid w:val="001413A6"/>
    <w:rsid w:val="00143D51"/>
    <w:rsid w:val="00145AE3"/>
    <w:rsid w:val="0014767F"/>
    <w:rsid w:val="00161525"/>
    <w:rsid w:val="00161FC6"/>
    <w:rsid w:val="001652D7"/>
    <w:rsid w:val="00166079"/>
    <w:rsid w:val="00167D3A"/>
    <w:rsid w:val="00181386"/>
    <w:rsid w:val="00186359"/>
    <w:rsid w:val="001A06D7"/>
    <w:rsid w:val="001A78C6"/>
    <w:rsid w:val="001B2213"/>
    <w:rsid w:val="001C0309"/>
    <w:rsid w:val="001D0F65"/>
    <w:rsid w:val="001E0DEF"/>
    <w:rsid w:val="001E4D69"/>
    <w:rsid w:val="001E6F8A"/>
    <w:rsid w:val="001E7EAF"/>
    <w:rsid w:val="001F438A"/>
    <w:rsid w:val="001F697A"/>
    <w:rsid w:val="00201150"/>
    <w:rsid w:val="00206531"/>
    <w:rsid w:val="0021026E"/>
    <w:rsid w:val="00213207"/>
    <w:rsid w:val="00214262"/>
    <w:rsid w:val="002156BF"/>
    <w:rsid w:val="0021571D"/>
    <w:rsid w:val="002163AF"/>
    <w:rsid w:val="002164AA"/>
    <w:rsid w:val="00224EB5"/>
    <w:rsid w:val="00227E48"/>
    <w:rsid w:val="002306E9"/>
    <w:rsid w:val="00234215"/>
    <w:rsid w:val="0023641C"/>
    <w:rsid w:val="002473AA"/>
    <w:rsid w:val="00247897"/>
    <w:rsid w:val="00257172"/>
    <w:rsid w:val="002615B1"/>
    <w:rsid w:val="00261F31"/>
    <w:rsid w:val="00263703"/>
    <w:rsid w:val="0027192D"/>
    <w:rsid w:val="00273D60"/>
    <w:rsid w:val="002740C2"/>
    <w:rsid w:val="00281B32"/>
    <w:rsid w:val="0028458A"/>
    <w:rsid w:val="0028744B"/>
    <w:rsid w:val="00290C2A"/>
    <w:rsid w:val="00292D98"/>
    <w:rsid w:val="00295756"/>
    <w:rsid w:val="00296AF3"/>
    <w:rsid w:val="00296CA7"/>
    <w:rsid w:val="002977B7"/>
    <w:rsid w:val="002A3071"/>
    <w:rsid w:val="002A4F07"/>
    <w:rsid w:val="002A60C7"/>
    <w:rsid w:val="002B68EC"/>
    <w:rsid w:val="002C0DAE"/>
    <w:rsid w:val="002C1BC9"/>
    <w:rsid w:val="002D195D"/>
    <w:rsid w:val="002E3920"/>
    <w:rsid w:val="002E3EAA"/>
    <w:rsid w:val="002E4231"/>
    <w:rsid w:val="002F02A2"/>
    <w:rsid w:val="002F120F"/>
    <w:rsid w:val="002F52BB"/>
    <w:rsid w:val="00300A06"/>
    <w:rsid w:val="003012C2"/>
    <w:rsid w:val="003016E2"/>
    <w:rsid w:val="00302610"/>
    <w:rsid w:val="0030355A"/>
    <w:rsid w:val="003102E0"/>
    <w:rsid w:val="00313EF9"/>
    <w:rsid w:val="00315AF2"/>
    <w:rsid w:val="00317399"/>
    <w:rsid w:val="0032258D"/>
    <w:rsid w:val="0032696B"/>
    <w:rsid w:val="00337BA6"/>
    <w:rsid w:val="00343295"/>
    <w:rsid w:val="00345C55"/>
    <w:rsid w:val="00345D70"/>
    <w:rsid w:val="00346072"/>
    <w:rsid w:val="003503F7"/>
    <w:rsid w:val="0036072F"/>
    <w:rsid w:val="003613A6"/>
    <w:rsid w:val="00363DD5"/>
    <w:rsid w:val="00367166"/>
    <w:rsid w:val="0037252D"/>
    <w:rsid w:val="00372894"/>
    <w:rsid w:val="0037551B"/>
    <w:rsid w:val="00377C8E"/>
    <w:rsid w:val="00383C92"/>
    <w:rsid w:val="00384074"/>
    <w:rsid w:val="00385B65"/>
    <w:rsid w:val="003867A8"/>
    <w:rsid w:val="00386C00"/>
    <w:rsid w:val="003942B4"/>
    <w:rsid w:val="00395CA7"/>
    <w:rsid w:val="003A0682"/>
    <w:rsid w:val="003A466D"/>
    <w:rsid w:val="003B6DF7"/>
    <w:rsid w:val="003C2C39"/>
    <w:rsid w:val="003C405A"/>
    <w:rsid w:val="003C60E1"/>
    <w:rsid w:val="003C6176"/>
    <w:rsid w:val="003D0A4A"/>
    <w:rsid w:val="003D3276"/>
    <w:rsid w:val="003E473C"/>
    <w:rsid w:val="003F4E27"/>
    <w:rsid w:val="00402D3C"/>
    <w:rsid w:val="00414EA4"/>
    <w:rsid w:val="00426569"/>
    <w:rsid w:val="004326C9"/>
    <w:rsid w:val="0044417F"/>
    <w:rsid w:val="004441DE"/>
    <w:rsid w:val="00447050"/>
    <w:rsid w:val="004520C8"/>
    <w:rsid w:val="004603F0"/>
    <w:rsid w:val="004625D4"/>
    <w:rsid w:val="00463190"/>
    <w:rsid w:val="00465D3C"/>
    <w:rsid w:val="00474039"/>
    <w:rsid w:val="0047457D"/>
    <w:rsid w:val="00475EB2"/>
    <w:rsid w:val="00476811"/>
    <w:rsid w:val="004876A9"/>
    <w:rsid w:val="00495950"/>
    <w:rsid w:val="004A65F2"/>
    <w:rsid w:val="004A694A"/>
    <w:rsid w:val="004B2807"/>
    <w:rsid w:val="004B72E4"/>
    <w:rsid w:val="004C09EF"/>
    <w:rsid w:val="004C48FB"/>
    <w:rsid w:val="004C5C37"/>
    <w:rsid w:val="004C6B4B"/>
    <w:rsid w:val="004C7018"/>
    <w:rsid w:val="004D55A3"/>
    <w:rsid w:val="004D6EA4"/>
    <w:rsid w:val="004E04E5"/>
    <w:rsid w:val="004E0962"/>
    <w:rsid w:val="004E0CC4"/>
    <w:rsid w:val="004E4FA4"/>
    <w:rsid w:val="004E6CCA"/>
    <w:rsid w:val="004F38EF"/>
    <w:rsid w:val="004F7696"/>
    <w:rsid w:val="0050074B"/>
    <w:rsid w:val="00503BFA"/>
    <w:rsid w:val="005045F6"/>
    <w:rsid w:val="00505CAF"/>
    <w:rsid w:val="0051154C"/>
    <w:rsid w:val="00511D2F"/>
    <w:rsid w:val="00516551"/>
    <w:rsid w:val="00521221"/>
    <w:rsid w:val="00521444"/>
    <w:rsid w:val="005256C6"/>
    <w:rsid w:val="005336E6"/>
    <w:rsid w:val="00533981"/>
    <w:rsid w:val="00541C4F"/>
    <w:rsid w:val="00544066"/>
    <w:rsid w:val="00551B42"/>
    <w:rsid w:val="00552C33"/>
    <w:rsid w:val="00553841"/>
    <w:rsid w:val="005541E3"/>
    <w:rsid w:val="00555AAF"/>
    <w:rsid w:val="00556502"/>
    <w:rsid w:val="005577BD"/>
    <w:rsid w:val="00561617"/>
    <w:rsid w:val="005657ED"/>
    <w:rsid w:val="005709D0"/>
    <w:rsid w:val="0057343B"/>
    <w:rsid w:val="00576049"/>
    <w:rsid w:val="005760BE"/>
    <w:rsid w:val="00580569"/>
    <w:rsid w:val="005952D8"/>
    <w:rsid w:val="0059687E"/>
    <w:rsid w:val="005979A7"/>
    <w:rsid w:val="005B10F1"/>
    <w:rsid w:val="005B2B9E"/>
    <w:rsid w:val="005B3D45"/>
    <w:rsid w:val="005B6D28"/>
    <w:rsid w:val="005B721D"/>
    <w:rsid w:val="005C091E"/>
    <w:rsid w:val="005C5450"/>
    <w:rsid w:val="005C7A1C"/>
    <w:rsid w:val="005D1C82"/>
    <w:rsid w:val="005D6AFB"/>
    <w:rsid w:val="005E387E"/>
    <w:rsid w:val="005E4F2D"/>
    <w:rsid w:val="005E62D4"/>
    <w:rsid w:val="005E6CDB"/>
    <w:rsid w:val="005F190C"/>
    <w:rsid w:val="005F2A94"/>
    <w:rsid w:val="005F44D3"/>
    <w:rsid w:val="005F4581"/>
    <w:rsid w:val="005F4BE2"/>
    <w:rsid w:val="005F4C51"/>
    <w:rsid w:val="005F7EC5"/>
    <w:rsid w:val="006001F9"/>
    <w:rsid w:val="00605BAB"/>
    <w:rsid w:val="00605F62"/>
    <w:rsid w:val="00610FA1"/>
    <w:rsid w:val="00620974"/>
    <w:rsid w:val="0062553E"/>
    <w:rsid w:val="00633345"/>
    <w:rsid w:val="006334A0"/>
    <w:rsid w:val="00633FA5"/>
    <w:rsid w:val="00645DE7"/>
    <w:rsid w:val="006463FE"/>
    <w:rsid w:val="00653695"/>
    <w:rsid w:val="006551A6"/>
    <w:rsid w:val="00656489"/>
    <w:rsid w:val="00661E8C"/>
    <w:rsid w:val="00663B83"/>
    <w:rsid w:val="0067049D"/>
    <w:rsid w:val="006713AF"/>
    <w:rsid w:val="006716D5"/>
    <w:rsid w:val="006727B9"/>
    <w:rsid w:val="00682567"/>
    <w:rsid w:val="00682B93"/>
    <w:rsid w:val="00687AE7"/>
    <w:rsid w:val="006903AC"/>
    <w:rsid w:val="00696264"/>
    <w:rsid w:val="006A1231"/>
    <w:rsid w:val="006B0403"/>
    <w:rsid w:val="006B1629"/>
    <w:rsid w:val="006B6B7E"/>
    <w:rsid w:val="006C1812"/>
    <w:rsid w:val="006C7A12"/>
    <w:rsid w:val="006D529C"/>
    <w:rsid w:val="006D7DE2"/>
    <w:rsid w:val="006E1441"/>
    <w:rsid w:val="006E525D"/>
    <w:rsid w:val="006E529A"/>
    <w:rsid w:val="006F391A"/>
    <w:rsid w:val="006F719B"/>
    <w:rsid w:val="006F7D7B"/>
    <w:rsid w:val="00705188"/>
    <w:rsid w:val="00705680"/>
    <w:rsid w:val="007111D7"/>
    <w:rsid w:val="007123FD"/>
    <w:rsid w:val="007127C5"/>
    <w:rsid w:val="00714B10"/>
    <w:rsid w:val="00722EC7"/>
    <w:rsid w:val="007237CE"/>
    <w:rsid w:val="00724B1D"/>
    <w:rsid w:val="00733205"/>
    <w:rsid w:val="00741CB3"/>
    <w:rsid w:val="00741E35"/>
    <w:rsid w:val="0075571D"/>
    <w:rsid w:val="0075771B"/>
    <w:rsid w:val="00761DE3"/>
    <w:rsid w:val="00771633"/>
    <w:rsid w:val="0077773E"/>
    <w:rsid w:val="007856CC"/>
    <w:rsid w:val="00786065"/>
    <w:rsid w:val="00793127"/>
    <w:rsid w:val="007A0839"/>
    <w:rsid w:val="007A6E70"/>
    <w:rsid w:val="007B7444"/>
    <w:rsid w:val="007C256D"/>
    <w:rsid w:val="007C6849"/>
    <w:rsid w:val="007C68C1"/>
    <w:rsid w:val="007D7672"/>
    <w:rsid w:val="007E7B85"/>
    <w:rsid w:val="007F088E"/>
    <w:rsid w:val="007F38EE"/>
    <w:rsid w:val="008020E9"/>
    <w:rsid w:val="008072D3"/>
    <w:rsid w:val="0081022A"/>
    <w:rsid w:val="008127C5"/>
    <w:rsid w:val="0081779D"/>
    <w:rsid w:val="00821D94"/>
    <w:rsid w:val="00825C46"/>
    <w:rsid w:val="008267B7"/>
    <w:rsid w:val="00834694"/>
    <w:rsid w:val="008421A8"/>
    <w:rsid w:val="0084229E"/>
    <w:rsid w:val="00843D20"/>
    <w:rsid w:val="00851907"/>
    <w:rsid w:val="008543B1"/>
    <w:rsid w:val="00855B2E"/>
    <w:rsid w:val="00857C88"/>
    <w:rsid w:val="00860CA9"/>
    <w:rsid w:val="008613E7"/>
    <w:rsid w:val="00866B7A"/>
    <w:rsid w:val="00867127"/>
    <w:rsid w:val="0087411F"/>
    <w:rsid w:val="00882D64"/>
    <w:rsid w:val="00890E8B"/>
    <w:rsid w:val="00893BE6"/>
    <w:rsid w:val="00894306"/>
    <w:rsid w:val="008A2DC1"/>
    <w:rsid w:val="008A410F"/>
    <w:rsid w:val="008A64EC"/>
    <w:rsid w:val="008B1A76"/>
    <w:rsid w:val="008B48D3"/>
    <w:rsid w:val="008B4DC0"/>
    <w:rsid w:val="008B4E6D"/>
    <w:rsid w:val="008B5FC3"/>
    <w:rsid w:val="008B7684"/>
    <w:rsid w:val="008B7C36"/>
    <w:rsid w:val="008C2791"/>
    <w:rsid w:val="008C4578"/>
    <w:rsid w:val="008C5941"/>
    <w:rsid w:val="008C5AF2"/>
    <w:rsid w:val="008C5C7F"/>
    <w:rsid w:val="008C633B"/>
    <w:rsid w:val="008C634D"/>
    <w:rsid w:val="008D1075"/>
    <w:rsid w:val="008D1901"/>
    <w:rsid w:val="008D4221"/>
    <w:rsid w:val="008D53C8"/>
    <w:rsid w:val="008D7B92"/>
    <w:rsid w:val="008F26AD"/>
    <w:rsid w:val="008F42DE"/>
    <w:rsid w:val="008F49F3"/>
    <w:rsid w:val="008F592E"/>
    <w:rsid w:val="008F6CAD"/>
    <w:rsid w:val="00900F98"/>
    <w:rsid w:val="0090599E"/>
    <w:rsid w:val="00911B7A"/>
    <w:rsid w:val="009170B2"/>
    <w:rsid w:val="00922290"/>
    <w:rsid w:val="00936483"/>
    <w:rsid w:val="00936917"/>
    <w:rsid w:val="009375F1"/>
    <w:rsid w:val="009437C9"/>
    <w:rsid w:val="00953332"/>
    <w:rsid w:val="00962CF4"/>
    <w:rsid w:val="00963CF3"/>
    <w:rsid w:val="00971176"/>
    <w:rsid w:val="00972397"/>
    <w:rsid w:val="00976B2F"/>
    <w:rsid w:val="00977E1E"/>
    <w:rsid w:val="00982557"/>
    <w:rsid w:val="00985E5E"/>
    <w:rsid w:val="00992EB6"/>
    <w:rsid w:val="0099573F"/>
    <w:rsid w:val="009A38AC"/>
    <w:rsid w:val="009A75B5"/>
    <w:rsid w:val="009B0DFA"/>
    <w:rsid w:val="009B2E5E"/>
    <w:rsid w:val="009B4868"/>
    <w:rsid w:val="009C0C83"/>
    <w:rsid w:val="009D4876"/>
    <w:rsid w:val="009E24E5"/>
    <w:rsid w:val="009E2D0A"/>
    <w:rsid w:val="009F4050"/>
    <w:rsid w:val="009F4166"/>
    <w:rsid w:val="00A01EEA"/>
    <w:rsid w:val="00A0503B"/>
    <w:rsid w:val="00A05E9D"/>
    <w:rsid w:val="00A106E6"/>
    <w:rsid w:val="00A124C5"/>
    <w:rsid w:val="00A13D57"/>
    <w:rsid w:val="00A16493"/>
    <w:rsid w:val="00A16C76"/>
    <w:rsid w:val="00A307D2"/>
    <w:rsid w:val="00A32696"/>
    <w:rsid w:val="00A342ED"/>
    <w:rsid w:val="00A36686"/>
    <w:rsid w:val="00A378C3"/>
    <w:rsid w:val="00A54779"/>
    <w:rsid w:val="00A56E68"/>
    <w:rsid w:val="00A63DB5"/>
    <w:rsid w:val="00A77B4D"/>
    <w:rsid w:val="00A80117"/>
    <w:rsid w:val="00A83E05"/>
    <w:rsid w:val="00A85AF1"/>
    <w:rsid w:val="00A87BC9"/>
    <w:rsid w:val="00A906CB"/>
    <w:rsid w:val="00A90D3C"/>
    <w:rsid w:val="00A91A04"/>
    <w:rsid w:val="00AA011F"/>
    <w:rsid w:val="00AA0978"/>
    <w:rsid w:val="00AA5C43"/>
    <w:rsid w:val="00AB2E60"/>
    <w:rsid w:val="00AB4FD6"/>
    <w:rsid w:val="00AC3278"/>
    <w:rsid w:val="00AC5003"/>
    <w:rsid w:val="00AC50D6"/>
    <w:rsid w:val="00AD15FB"/>
    <w:rsid w:val="00AD37D1"/>
    <w:rsid w:val="00AE0CC2"/>
    <w:rsid w:val="00AE1F5E"/>
    <w:rsid w:val="00AE6785"/>
    <w:rsid w:val="00AE7560"/>
    <w:rsid w:val="00B07B27"/>
    <w:rsid w:val="00B11F5A"/>
    <w:rsid w:val="00B14085"/>
    <w:rsid w:val="00B14561"/>
    <w:rsid w:val="00B27236"/>
    <w:rsid w:val="00B358DF"/>
    <w:rsid w:val="00B37FE9"/>
    <w:rsid w:val="00B4066B"/>
    <w:rsid w:val="00B42713"/>
    <w:rsid w:val="00B44D73"/>
    <w:rsid w:val="00B45759"/>
    <w:rsid w:val="00B4679E"/>
    <w:rsid w:val="00B521A0"/>
    <w:rsid w:val="00B57074"/>
    <w:rsid w:val="00B570AF"/>
    <w:rsid w:val="00B64422"/>
    <w:rsid w:val="00B66861"/>
    <w:rsid w:val="00B8508C"/>
    <w:rsid w:val="00B91FA0"/>
    <w:rsid w:val="00B976AA"/>
    <w:rsid w:val="00BA387E"/>
    <w:rsid w:val="00BA564D"/>
    <w:rsid w:val="00BA5DF2"/>
    <w:rsid w:val="00BB16E1"/>
    <w:rsid w:val="00BB2666"/>
    <w:rsid w:val="00BB5453"/>
    <w:rsid w:val="00BC1763"/>
    <w:rsid w:val="00BD461F"/>
    <w:rsid w:val="00BD77AA"/>
    <w:rsid w:val="00BE385E"/>
    <w:rsid w:val="00BE7B60"/>
    <w:rsid w:val="00BE7B77"/>
    <w:rsid w:val="00BF1AE8"/>
    <w:rsid w:val="00BF1DF9"/>
    <w:rsid w:val="00BF687F"/>
    <w:rsid w:val="00BF71CA"/>
    <w:rsid w:val="00C03D94"/>
    <w:rsid w:val="00C04F7F"/>
    <w:rsid w:val="00C051E6"/>
    <w:rsid w:val="00C0636D"/>
    <w:rsid w:val="00C10DD0"/>
    <w:rsid w:val="00C12130"/>
    <w:rsid w:val="00C12D73"/>
    <w:rsid w:val="00C16A49"/>
    <w:rsid w:val="00C30E0E"/>
    <w:rsid w:val="00C32A90"/>
    <w:rsid w:val="00C32AAB"/>
    <w:rsid w:val="00C334FE"/>
    <w:rsid w:val="00C33F92"/>
    <w:rsid w:val="00C34363"/>
    <w:rsid w:val="00C35C63"/>
    <w:rsid w:val="00C36093"/>
    <w:rsid w:val="00C42ABA"/>
    <w:rsid w:val="00C43898"/>
    <w:rsid w:val="00C46B08"/>
    <w:rsid w:val="00C55EF3"/>
    <w:rsid w:val="00C57969"/>
    <w:rsid w:val="00C6188F"/>
    <w:rsid w:val="00C655C2"/>
    <w:rsid w:val="00C75FC0"/>
    <w:rsid w:val="00C815A9"/>
    <w:rsid w:val="00C8667A"/>
    <w:rsid w:val="00C90A29"/>
    <w:rsid w:val="00C94997"/>
    <w:rsid w:val="00C96569"/>
    <w:rsid w:val="00CA2D9B"/>
    <w:rsid w:val="00CA6822"/>
    <w:rsid w:val="00CA6A7C"/>
    <w:rsid w:val="00CA6EFA"/>
    <w:rsid w:val="00CB1BAC"/>
    <w:rsid w:val="00CC2019"/>
    <w:rsid w:val="00CC27B6"/>
    <w:rsid w:val="00CC4194"/>
    <w:rsid w:val="00CD1869"/>
    <w:rsid w:val="00CE0504"/>
    <w:rsid w:val="00CE0D16"/>
    <w:rsid w:val="00CE1AAA"/>
    <w:rsid w:val="00CE3312"/>
    <w:rsid w:val="00CE3B29"/>
    <w:rsid w:val="00CF0614"/>
    <w:rsid w:val="00CF24B5"/>
    <w:rsid w:val="00CF5A65"/>
    <w:rsid w:val="00D03A4B"/>
    <w:rsid w:val="00D05F64"/>
    <w:rsid w:val="00D05FDD"/>
    <w:rsid w:val="00D1052A"/>
    <w:rsid w:val="00D11795"/>
    <w:rsid w:val="00D12198"/>
    <w:rsid w:val="00D152AE"/>
    <w:rsid w:val="00D1576A"/>
    <w:rsid w:val="00D205B9"/>
    <w:rsid w:val="00D20765"/>
    <w:rsid w:val="00D368AA"/>
    <w:rsid w:val="00D41D3F"/>
    <w:rsid w:val="00D4203E"/>
    <w:rsid w:val="00D44662"/>
    <w:rsid w:val="00D44C1D"/>
    <w:rsid w:val="00D45948"/>
    <w:rsid w:val="00D544E7"/>
    <w:rsid w:val="00D54940"/>
    <w:rsid w:val="00D54E57"/>
    <w:rsid w:val="00D56C21"/>
    <w:rsid w:val="00D579D1"/>
    <w:rsid w:val="00D57D33"/>
    <w:rsid w:val="00D65A3D"/>
    <w:rsid w:val="00D724F2"/>
    <w:rsid w:val="00D768EB"/>
    <w:rsid w:val="00D84A4B"/>
    <w:rsid w:val="00D84C33"/>
    <w:rsid w:val="00D8693C"/>
    <w:rsid w:val="00D93470"/>
    <w:rsid w:val="00D95897"/>
    <w:rsid w:val="00D96A27"/>
    <w:rsid w:val="00D97722"/>
    <w:rsid w:val="00DA3B03"/>
    <w:rsid w:val="00DA5CA5"/>
    <w:rsid w:val="00DA76BC"/>
    <w:rsid w:val="00DB5CC0"/>
    <w:rsid w:val="00DC27C4"/>
    <w:rsid w:val="00DC47DE"/>
    <w:rsid w:val="00DC6B22"/>
    <w:rsid w:val="00DD3B23"/>
    <w:rsid w:val="00DD4B76"/>
    <w:rsid w:val="00DD6125"/>
    <w:rsid w:val="00DD761F"/>
    <w:rsid w:val="00DE24DA"/>
    <w:rsid w:val="00DE4882"/>
    <w:rsid w:val="00DE556B"/>
    <w:rsid w:val="00DF1BBA"/>
    <w:rsid w:val="00DF40BB"/>
    <w:rsid w:val="00E04E85"/>
    <w:rsid w:val="00E077BF"/>
    <w:rsid w:val="00E12185"/>
    <w:rsid w:val="00E13BB4"/>
    <w:rsid w:val="00E149BD"/>
    <w:rsid w:val="00E161A5"/>
    <w:rsid w:val="00E23845"/>
    <w:rsid w:val="00E24759"/>
    <w:rsid w:val="00E27968"/>
    <w:rsid w:val="00E3509B"/>
    <w:rsid w:val="00E356ED"/>
    <w:rsid w:val="00E424D8"/>
    <w:rsid w:val="00E44F05"/>
    <w:rsid w:val="00E472DB"/>
    <w:rsid w:val="00E505AE"/>
    <w:rsid w:val="00E51F01"/>
    <w:rsid w:val="00E56F07"/>
    <w:rsid w:val="00E63114"/>
    <w:rsid w:val="00E647B1"/>
    <w:rsid w:val="00E64B9F"/>
    <w:rsid w:val="00E67106"/>
    <w:rsid w:val="00E74B25"/>
    <w:rsid w:val="00E757BE"/>
    <w:rsid w:val="00E80ACE"/>
    <w:rsid w:val="00E830A5"/>
    <w:rsid w:val="00E83873"/>
    <w:rsid w:val="00E83C47"/>
    <w:rsid w:val="00E932AE"/>
    <w:rsid w:val="00E97043"/>
    <w:rsid w:val="00EA1446"/>
    <w:rsid w:val="00EA1C64"/>
    <w:rsid w:val="00EA51D7"/>
    <w:rsid w:val="00EC4864"/>
    <w:rsid w:val="00EC5523"/>
    <w:rsid w:val="00ED146F"/>
    <w:rsid w:val="00ED3D4C"/>
    <w:rsid w:val="00ED7259"/>
    <w:rsid w:val="00ED7A3C"/>
    <w:rsid w:val="00EE02B4"/>
    <w:rsid w:val="00EE03D4"/>
    <w:rsid w:val="00EE0613"/>
    <w:rsid w:val="00EE618A"/>
    <w:rsid w:val="00EF15D3"/>
    <w:rsid w:val="00EF53BE"/>
    <w:rsid w:val="00EF6810"/>
    <w:rsid w:val="00F01CCA"/>
    <w:rsid w:val="00F11862"/>
    <w:rsid w:val="00F12541"/>
    <w:rsid w:val="00F13828"/>
    <w:rsid w:val="00F13A5D"/>
    <w:rsid w:val="00F14573"/>
    <w:rsid w:val="00F14FEA"/>
    <w:rsid w:val="00F17822"/>
    <w:rsid w:val="00F1789D"/>
    <w:rsid w:val="00F21E84"/>
    <w:rsid w:val="00F235DA"/>
    <w:rsid w:val="00F25F09"/>
    <w:rsid w:val="00F26DFE"/>
    <w:rsid w:val="00F30E6A"/>
    <w:rsid w:val="00F45105"/>
    <w:rsid w:val="00F536CF"/>
    <w:rsid w:val="00F56863"/>
    <w:rsid w:val="00F62486"/>
    <w:rsid w:val="00F6706A"/>
    <w:rsid w:val="00F67FBD"/>
    <w:rsid w:val="00F70E16"/>
    <w:rsid w:val="00F80476"/>
    <w:rsid w:val="00F91131"/>
    <w:rsid w:val="00F9390F"/>
    <w:rsid w:val="00F94270"/>
    <w:rsid w:val="00FB118C"/>
    <w:rsid w:val="00FB5AEC"/>
    <w:rsid w:val="00FD4E06"/>
    <w:rsid w:val="00FE3941"/>
    <w:rsid w:val="00FE7719"/>
    <w:rsid w:val="00FF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47F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1E"/>
    <w:pPr>
      <w:spacing w:after="0" w:line="240" w:lineRule="auto"/>
    </w:pPr>
    <w:rPr>
      <w:rFonts w:ascii="Arial" w:hAnsi="Arial" w:cs="Arial"/>
    </w:rPr>
  </w:style>
  <w:style w:type="paragraph" w:styleId="Heading1">
    <w:name w:val="heading 1"/>
    <w:basedOn w:val="Normal"/>
    <w:link w:val="Heading1Char"/>
    <w:uiPriority w:val="9"/>
    <w:qFormat/>
    <w:rsid w:val="008B4E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5A82"/>
    <w:pPr>
      <w:keepNext/>
      <w:keepLines/>
      <w:spacing w:before="40"/>
      <w:outlineLvl w:val="1"/>
    </w:pPr>
    <w:rPr>
      <w:rFonts w:asciiTheme="majorHAnsi" w:eastAsiaTheme="majorEastAsia" w:hAnsiTheme="majorHAnsi" w:cstheme="majorBidi"/>
      <w:color w:val="14214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6E"/>
    <w:pPr>
      <w:tabs>
        <w:tab w:val="center" w:pos="4680"/>
        <w:tab w:val="right" w:pos="9360"/>
      </w:tabs>
    </w:pPr>
  </w:style>
  <w:style w:type="character" w:customStyle="1" w:styleId="HeaderChar">
    <w:name w:val="Header Char"/>
    <w:basedOn w:val="DefaultParagraphFont"/>
    <w:link w:val="Header"/>
    <w:uiPriority w:val="99"/>
    <w:rsid w:val="0021026E"/>
  </w:style>
  <w:style w:type="paragraph" w:styleId="Footer">
    <w:name w:val="footer"/>
    <w:basedOn w:val="Normal"/>
    <w:link w:val="FooterChar"/>
    <w:uiPriority w:val="99"/>
    <w:unhideWhenUsed/>
    <w:rsid w:val="0021026E"/>
    <w:pPr>
      <w:tabs>
        <w:tab w:val="center" w:pos="4680"/>
        <w:tab w:val="right" w:pos="9360"/>
      </w:tabs>
    </w:pPr>
  </w:style>
  <w:style w:type="character" w:customStyle="1" w:styleId="FooterChar">
    <w:name w:val="Footer Char"/>
    <w:basedOn w:val="DefaultParagraphFont"/>
    <w:link w:val="Footer"/>
    <w:uiPriority w:val="99"/>
    <w:rsid w:val="0021026E"/>
  </w:style>
  <w:style w:type="paragraph" w:customStyle="1" w:styleId="Subhead">
    <w:name w:val="Subhead"/>
    <w:basedOn w:val="Headline1"/>
    <w:qFormat/>
    <w:rsid w:val="0099573F"/>
    <w:rPr>
      <w:rFonts w:ascii="Lora" w:hAnsi="Lora"/>
      <w:color w:val="auto"/>
      <w:sz w:val="28"/>
      <w:szCs w:val="28"/>
    </w:rPr>
  </w:style>
  <w:style w:type="paragraph" w:customStyle="1" w:styleId="Superhead">
    <w:name w:val="Superhead"/>
    <w:basedOn w:val="Normal"/>
    <w:qFormat/>
    <w:rsid w:val="0099573F"/>
    <w:rPr>
      <w:rFonts w:ascii="Lato Black" w:hAnsi="Lato Black"/>
      <w:b/>
      <w:sz w:val="16"/>
      <w:szCs w:val="16"/>
    </w:rPr>
  </w:style>
  <w:style w:type="paragraph" w:customStyle="1" w:styleId="Headline1">
    <w:name w:val="Headline1"/>
    <w:basedOn w:val="Normal"/>
    <w:qFormat/>
    <w:rsid w:val="00035A82"/>
    <w:pPr>
      <w:spacing w:before="240" w:after="120"/>
    </w:pPr>
    <w:rPr>
      <w:rFonts w:ascii="Lato Black" w:hAnsi="Lato Black"/>
      <w:b/>
      <w:smallCaps/>
      <w:color w:val="862633"/>
      <w:sz w:val="48"/>
      <w:szCs w:val="48"/>
    </w:rPr>
  </w:style>
  <w:style w:type="paragraph" w:customStyle="1" w:styleId="SectionHead1">
    <w:name w:val="SectionHead1"/>
    <w:basedOn w:val="Normal"/>
    <w:qFormat/>
    <w:rsid w:val="00977E1E"/>
    <w:pPr>
      <w:keepNext/>
      <w:spacing w:before="240" w:after="120"/>
    </w:pPr>
    <w:rPr>
      <w:rFonts w:ascii="Lato Black" w:hAnsi="Lato Black"/>
      <w:b/>
      <w:color w:val="862633"/>
      <w:sz w:val="28"/>
      <w:szCs w:val="28"/>
    </w:rPr>
  </w:style>
  <w:style w:type="paragraph" w:customStyle="1" w:styleId="BodyText">
    <w:name w:val="BodyText"/>
    <w:basedOn w:val="Normal"/>
    <w:qFormat/>
    <w:rsid w:val="0099573F"/>
    <w:rPr>
      <w:rFonts w:ascii="Lora" w:hAnsi="Lora"/>
      <w:bCs/>
      <w:color w:val="202122"/>
      <w:sz w:val="20"/>
      <w:shd w:val="clear" w:color="auto" w:fill="FFFFFF"/>
    </w:rPr>
  </w:style>
  <w:style w:type="paragraph" w:customStyle="1" w:styleId="Bullet1">
    <w:name w:val="Bullet1"/>
    <w:basedOn w:val="ListParagraph"/>
    <w:qFormat/>
    <w:rsid w:val="00143D51"/>
    <w:pPr>
      <w:numPr>
        <w:numId w:val="7"/>
      </w:numPr>
    </w:pPr>
    <w:rPr>
      <w:rFonts w:ascii="Lora" w:hAnsi="Lora"/>
      <w:sz w:val="20"/>
    </w:rPr>
  </w:style>
  <w:style w:type="paragraph" w:customStyle="1" w:styleId="Bullet2">
    <w:name w:val="Bullet2"/>
    <w:basedOn w:val="ListParagraph"/>
    <w:qFormat/>
    <w:rsid w:val="00035A82"/>
    <w:pPr>
      <w:numPr>
        <w:ilvl w:val="1"/>
        <w:numId w:val="1"/>
      </w:numPr>
      <w:tabs>
        <w:tab w:val="num" w:pos="360"/>
      </w:tabs>
      <w:ind w:left="1620" w:hanging="450"/>
    </w:pPr>
    <w:rPr>
      <w:rFonts w:ascii="Lora" w:hAnsi="Lora"/>
      <w:b/>
      <w:color w:val="1B2D61" w:themeColor="accent1"/>
      <w:sz w:val="20"/>
      <w:u w:val="single"/>
    </w:rPr>
  </w:style>
  <w:style w:type="paragraph" w:customStyle="1" w:styleId="Bullet3">
    <w:name w:val="Bullet3"/>
    <w:basedOn w:val="ListParagraph"/>
    <w:qFormat/>
    <w:rsid w:val="0099573F"/>
    <w:pPr>
      <w:numPr>
        <w:ilvl w:val="2"/>
        <w:numId w:val="1"/>
      </w:numPr>
      <w:tabs>
        <w:tab w:val="num" w:pos="360"/>
      </w:tabs>
      <w:ind w:left="720" w:firstLine="0"/>
    </w:pPr>
    <w:rPr>
      <w:rFonts w:ascii="Lora" w:hAnsi="Lora"/>
      <w:sz w:val="20"/>
    </w:rPr>
  </w:style>
  <w:style w:type="paragraph" w:customStyle="1" w:styleId="SectionHead2">
    <w:name w:val="SectionHead2"/>
    <w:basedOn w:val="SectionHead1"/>
    <w:qFormat/>
    <w:rsid w:val="00143D51"/>
    <w:rPr>
      <w:rFonts w:ascii="Lora" w:hAnsi="Lora"/>
      <w:color w:val="00A580" w:themeColor="background2"/>
      <w:sz w:val="24"/>
      <w:szCs w:val="24"/>
    </w:rPr>
  </w:style>
  <w:style w:type="paragraph" w:styleId="ListParagraph">
    <w:name w:val="List Paragraph"/>
    <w:basedOn w:val="Normal"/>
    <w:uiPriority w:val="34"/>
    <w:qFormat/>
    <w:rsid w:val="0099573F"/>
    <w:pPr>
      <w:ind w:left="720"/>
      <w:contextualSpacing/>
    </w:pPr>
  </w:style>
  <w:style w:type="paragraph" w:styleId="NormalWeb">
    <w:name w:val="Normal (Web)"/>
    <w:basedOn w:val="Normal"/>
    <w:uiPriority w:val="99"/>
    <w:unhideWhenUsed/>
    <w:rsid w:val="00985E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5E5E"/>
    <w:rPr>
      <w:b/>
      <w:bCs/>
    </w:rPr>
  </w:style>
  <w:style w:type="paragraph" w:customStyle="1" w:styleId="HyperlinkOfficial">
    <w:name w:val="Hyperlink_Official"/>
    <w:basedOn w:val="Bullet1"/>
    <w:qFormat/>
    <w:rsid w:val="00977E1E"/>
    <w:rPr>
      <w:color w:val="1B2D61" w:themeColor="accent1"/>
      <w:u w:val="single"/>
    </w:rPr>
  </w:style>
  <w:style w:type="character" w:customStyle="1" w:styleId="Heading1Char">
    <w:name w:val="Heading 1 Char"/>
    <w:basedOn w:val="DefaultParagraphFont"/>
    <w:link w:val="Heading1"/>
    <w:uiPriority w:val="9"/>
    <w:rsid w:val="008B4E6D"/>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CC4194"/>
    <w:pPr>
      <w:spacing w:after="0" w:line="240" w:lineRule="auto"/>
    </w:pPr>
    <w:rPr>
      <w:rFonts w:eastAsiaTheme="minorEastAsia"/>
    </w:rPr>
  </w:style>
  <w:style w:type="character" w:customStyle="1" w:styleId="NoSpacingChar">
    <w:name w:val="No Spacing Char"/>
    <w:basedOn w:val="DefaultParagraphFont"/>
    <w:link w:val="NoSpacing"/>
    <w:uiPriority w:val="1"/>
    <w:rsid w:val="00CC4194"/>
    <w:rPr>
      <w:rFonts w:eastAsiaTheme="minorEastAsia"/>
    </w:rPr>
  </w:style>
  <w:style w:type="paragraph" w:styleId="TOCHeading">
    <w:name w:val="TOC Heading"/>
    <w:basedOn w:val="Heading1"/>
    <w:next w:val="Normal"/>
    <w:uiPriority w:val="39"/>
    <w:unhideWhenUsed/>
    <w:qFormat/>
    <w:rsid w:val="00CC4194"/>
    <w:pPr>
      <w:keepNext/>
      <w:keepLines/>
      <w:spacing w:before="240" w:beforeAutospacing="0" w:after="0" w:afterAutospacing="0" w:line="259" w:lineRule="auto"/>
      <w:outlineLvl w:val="9"/>
    </w:pPr>
    <w:rPr>
      <w:rFonts w:asciiTheme="majorHAnsi" w:eastAsiaTheme="majorEastAsia" w:hAnsiTheme="majorHAnsi" w:cstheme="majorBidi"/>
      <w:b w:val="0"/>
      <w:bCs w:val="0"/>
      <w:color w:val="142148" w:themeColor="accent1" w:themeShade="BF"/>
      <w:kern w:val="0"/>
      <w:sz w:val="32"/>
      <w:szCs w:val="32"/>
    </w:rPr>
  </w:style>
  <w:style w:type="table" w:styleId="TableGrid">
    <w:name w:val="Table Grid"/>
    <w:basedOn w:val="TableNormal"/>
    <w:uiPriority w:val="39"/>
    <w:rsid w:val="00143D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35A82"/>
    <w:rPr>
      <w:rFonts w:asciiTheme="majorHAnsi" w:eastAsiaTheme="majorEastAsia" w:hAnsiTheme="majorHAnsi" w:cstheme="majorBidi"/>
      <w:color w:val="142148" w:themeColor="accent1" w:themeShade="BF"/>
      <w:sz w:val="26"/>
      <w:szCs w:val="26"/>
    </w:rPr>
  </w:style>
  <w:style w:type="character" w:styleId="Hyperlink">
    <w:name w:val="Hyperlink"/>
    <w:basedOn w:val="DefaultParagraphFont"/>
    <w:uiPriority w:val="99"/>
    <w:semiHidden/>
    <w:unhideWhenUsed/>
    <w:rsid w:val="00035A82"/>
    <w:rPr>
      <w:color w:val="0000FF"/>
      <w:u w:val="single"/>
    </w:rPr>
  </w:style>
  <w:style w:type="paragraph" w:customStyle="1" w:styleId="Default">
    <w:name w:val="Default"/>
    <w:rsid w:val="00257172"/>
    <w:pPr>
      <w:autoSpaceDE w:val="0"/>
      <w:autoSpaceDN w:val="0"/>
      <w:adjustRightInd w:val="0"/>
      <w:spacing w:after="0" w:line="240" w:lineRule="auto"/>
    </w:pPr>
    <w:rPr>
      <w:rFonts w:ascii="Lora" w:hAnsi="Lora" w:cs="Lora"/>
      <w:color w:val="000000"/>
      <w:sz w:val="24"/>
      <w:szCs w:val="24"/>
    </w:rPr>
  </w:style>
  <w:style w:type="paragraph" w:customStyle="1" w:styleId="xmsonormal">
    <w:name w:val="xmsonormal"/>
    <w:basedOn w:val="Normal"/>
    <w:rsid w:val="00257172"/>
    <w:rPr>
      <w:rFonts w:ascii="Calibri" w:hAnsi="Calibri" w:cs="Calibri"/>
    </w:rPr>
  </w:style>
  <w:style w:type="paragraph" w:customStyle="1" w:styleId="xmsolistparagraph">
    <w:name w:val="xmsolistparagraph"/>
    <w:basedOn w:val="Normal"/>
    <w:rsid w:val="00257172"/>
    <w:pPr>
      <w:spacing w:before="100" w:beforeAutospacing="1" w:after="100" w:afterAutospacing="1"/>
    </w:pPr>
    <w:rPr>
      <w:rFonts w:ascii="Calibri" w:hAnsi="Calibri" w:cs="Calibri"/>
    </w:rPr>
  </w:style>
  <w:style w:type="table" w:styleId="GridTable4-Accent2">
    <w:name w:val="Grid Table 4 Accent 2"/>
    <w:basedOn w:val="TableNormal"/>
    <w:uiPriority w:val="49"/>
    <w:rsid w:val="00555AAF"/>
    <w:pPr>
      <w:spacing w:after="0" w:line="240" w:lineRule="auto"/>
    </w:pPr>
    <w:tblPr>
      <w:tblStyleRowBandSize w:val="1"/>
      <w:tblStyleColBandSize w:val="1"/>
      <w:tblBorders>
        <w:top w:val="single" w:sz="4" w:space="0" w:color="9F9F9F" w:themeColor="accent2" w:themeTint="99"/>
        <w:left w:val="single" w:sz="4" w:space="0" w:color="9F9F9F" w:themeColor="accent2" w:themeTint="99"/>
        <w:bottom w:val="single" w:sz="4" w:space="0" w:color="9F9F9F" w:themeColor="accent2" w:themeTint="99"/>
        <w:right w:val="single" w:sz="4" w:space="0" w:color="9F9F9F" w:themeColor="accent2" w:themeTint="99"/>
        <w:insideH w:val="single" w:sz="4" w:space="0" w:color="9F9F9F" w:themeColor="accent2" w:themeTint="99"/>
        <w:insideV w:val="single" w:sz="4" w:space="0" w:color="9F9F9F" w:themeColor="accent2" w:themeTint="99"/>
      </w:tblBorders>
    </w:tblPr>
    <w:tblStylePr w:type="firstRow">
      <w:rPr>
        <w:b/>
        <w:bCs/>
        <w:color w:val="F0C018" w:themeColor="background1"/>
      </w:rPr>
      <w:tblPr/>
      <w:tcPr>
        <w:tcBorders>
          <w:top w:val="single" w:sz="4" w:space="0" w:color="606060" w:themeColor="accent2"/>
          <w:left w:val="single" w:sz="4" w:space="0" w:color="606060" w:themeColor="accent2"/>
          <w:bottom w:val="single" w:sz="4" w:space="0" w:color="606060" w:themeColor="accent2"/>
          <w:right w:val="single" w:sz="4" w:space="0" w:color="606060" w:themeColor="accent2"/>
          <w:insideH w:val="nil"/>
          <w:insideV w:val="nil"/>
        </w:tcBorders>
        <w:shd w:val="clear" w:color="auto" w:fill="606060" w:themeFill="accent2"/>
      </w:tcPr>
    </w:tblStylePr>
    <w:tblStylePr w:type="lastRow">
      <w:rPr>
        <w:b/>
        <w:bCs/>
      </w:rPr>
      <w:tblPr/>
      <w:tcPr>
        <w:tcBorders>
          <w:top w:val="double" w:sz="4" w:space="0" w:color="606060" w:themeColor="accent2"/>
        </w:tcBorders>
      </w:tcPr>
    </w:tblStylePr>
    <w:tblStylePr w:type="firstCol">
      <w:rPr>
        <w:b/>
        <w:bCs/>
      </w:rPr>
    </w:tblStylePr>
    <w:tblStylePr w:type="lastCol">
      <w:rPr>
        <w:b/>
        <w:bCs/>
      </w:rPr>
    </w:tblStylePr>
    <w:tblStylePr w:type="band1Vert">
      <w:tblPr/>
      <w:tcPr>
        <w:shd w:val="clear" w:color="auto" w:fill="DFDFDF" w:themeFill="accent2" w:themeFillTint="33"/>
      </w:tcPr>
    </w:tblStylePr>
    <w:tblStylePr w:type="band1Horz">
      <w:tblPr/>
      <w:tcPr>
        <w:shd w:val="clear" w:color="auto" w:fill="DFDFDF" w:themeFill="accent2" w:themeFillTint="33"/>
      </w:tcPr>
    </w:tblStylePr>
  </w:style>
  <w:style w:type="table" w:styleId="GridTable2-Accent6">
    <w:name w:val="Grid Table 2 Accent 6"/>
    <w:basedOn w:val="TableNormal"/>
    <w:uiPriority w:val="47"/>
    <w:rsid w:val="00555AAF"/>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0C018" w:themeFill="background1"/>
      </w:tcPr>
    </w:tblStylePr>
    <w:tblStylePr w:type="lastRow">
      <w:rPr>
        <w:b/>
        <w:bCs/>
      </w:rPr>
      <w:tblPr/>
      <w:tcPr>
        <w:tcBorders>
          <w:top w:val="double" w:sz="2" w:space="0" w:color="FFFFFF" w:themeColor="accent6" w:themeTint="99"/>
          <w:bottom w:val="nil"/>
          <w:insideH w:val="nil"/>
          <w:insideV w:val="nil"/>
        </w:tcBorders>
        <w:shd w:val="clear" w:color="auto" w:fill="F0C018"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GridTable6Colorful-Accent6">
    <w:name w:val="Grid Table 6 Colorful Accent 6"/>
    <w:basedOn w:val="TableNormal"/>
    <w:uiPriority w:val="51"/>
    <w:rsid w:val="00C35C63"/>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styleId="ListTable1Light-Accent2">
    <w:name w:val="List Table 1 Light Accent 2"/>
    <w:basedOn w:val="TableNormal"/>
    <w:uiPriority w:val="46"/>
    <w:rsid w:val="00C35C63"/>
    <w:pPr>
      <w:spacing w:after="0" w:line="240" w:lineRule="auto"/>
    </w:pPr>
    <w:tblPr>
      <w:tblStyleRowBandSize w:val="1"/>
      <w:tblStyleColBandSize w:val="1"/>
    </w:tblPr>
    <w:tblStylePr w:type="firstRow">
      <w:rPr>
        <w:b/>
        <w:bCs/>
      </w:rPr>
      <w:tblPr/>
      <w:tcPr>
        <w:tcBorders>
          <w:bottom w:val="single" w:sz="4" w:space="0" w:color="9F9F9F" w:themeColor="accent2" w:themeTint="99"/>
        </w:tcBorders>
      </w:tcPr>
    </w:tblStylePr>
    <w:tblStylePr w:type="lastRow">
      <w:rPr>
        <w:b/>
        <w:bCs/>
      </w:rPr>
      <w:tblPr/>
      <w:tcPr>
        <w:tcBorders>
          <w:top w:val="single" w:sz="4" w:space="0" w:color="9F9F9F" w:themeColor="accent2" w:themeTint="99"/>
        </w:tcBorders>
      </w:tcPr>
    </w:tblStylePr>
    <w:tblStylePr w:type="firstCol">
      <w:rPr>
        <w:b/>
        <w:bCs/>
      </w:rPr>
    </w:tblStylePr>
    <w:tblStylePr w:type="lastCol">
      <w:rPr>
        <w:b/>
        <w:bCs/>
      </w:rPr>
    </w:tblStylePr>
    <w:tblStylePr w:type="band1Vert">
      <w:tblPr/>
      <w:tcPr>
        <w:shd w:val="clear" w:color="auto" w:fill="DFDFDF" w:themeFill="accent2" w:themeFillTint="33"/>
      </w:tcPr>
    </w:tblStylePr>
    <w:tblStylePr w:type="band1Horz">
      <w:tblPr/>
      <w:tcPr>
        <w:shd w:val="clear" w:color="auto" w:fill="DFDFDF" w:themeFill="accent2" w:themeFillTint="33"/>
      </w:tcPr>
    </w:tblStylePr>
  </w:style>
  <w:style w:type="table" w:styleId="ListTable2-Accent1">
    <w:name w:val="List Table 2 Accent 1"/>
    <w:basedOn w:val="TableNormal"/>
    <w:uiPriority w:val="47"/>
    <w:rsid w:val="00C35C63"/>
    <w:pPr>
      <w:spacing w:after="0" w:line="240" w:lineRule="auto"/>
    </w:pPr>
    <w:tblPr>
      <w:tblStyleRowBandSize w:val="1"/>
      <w:tblStyleColBandSize w:val="1"/>
      <w:tblBorders>
        <w:top w:val="single" w:sz="4" w:space="0" w:color="496BCC" w:themeColor="accent1" w:themeTint="99"/>
        <w:bottom w:val="single" w:sz="4" w:space="0" w:color="496BCC" w:themeColor="accent1" w:themeTint="99"/>
        <w:insideH w:val="single" w:sz="4" w:space="0" w:color="496BC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DEE" w:themeFill="accent1" w:themeFillTint="33"/>
      </w:tcPr>
    </w:tblStylePr>
    <w:tblStylePr w:type="band1Horz">
      <w:tblPr/>
      <w:tcPr>
        <w:shd w:val="clear" w:color="auto" w:fill="C2CDEE" w:themeFill="accent1" w:themeFillTint="33"/>
      </w:tcPr>
    </w:tblStylePr>
  </w:style>
  <w:style w:type="table" w:styleId="ListTable6Colorful-Accent1">
    <w:name w:val="List Table 6 Colorful Accent 1"/>
    <w:basedOn w:val="TableNormal"/>
    <w:uiPriority w:val="51"/>
    <w:rsid w:val="00C35C63"/>
    <w:pPr>
      <w:spacing w:after="0" w:line="240" w:lineRule="auto"/>
    </w:pPr>
    <w:rPr>
      <w:color w:val="142148" w:themeColor="accent1" w:themeShade="BF"/>
    </w:rPr>
    <w:tblPr>
      <w:tblStyleRowBandSize w:val="1"/>
      <w:tblStyleColBandSize w:val="1"/>
      <w:tblBorders>
        <w:top w:val="single" w:sz="4" w:space="0" w:color="1B2D61" w:themeColor="accent1"/>
        <w:bottom w:val="single" w:sz="4" w:space="0" w:color="1B2D61" w:themeColor="accent1"/>
      </w:tblBorders>
    </w:tblPr>
    <w:tblStylePr w:type="firstRow">
      <w:rPr>
        <w:b/>
        <w:bCs/>
      </w:rPr>
      <w:tblPr/>
      <w:tcPr>
        <w:tcBorders>
          <w:bottom w:val="single" w:sz="4" w:space="0" w:color="1B2D61" w:themeColor="accent1"/>
        </w:tcBorders>
      </w:tcPr>
    </w:tblStylePr>
    <w:tblStylePr w:type="lastRow">
      <w:rPr>
        <w:b/>
        <w:bCs/>
      </w:rPr>
      <w:tblPr/>
      <w:tcPr>
        <w:tcBorders>
          <w:top w:val="double" w:sz="4" w:space="0" w:color="1B2D61" w:themeColor="accent1"/>
        </w:tcBorders>
      </w:tcPr>
    </w:tblStylePr>
    <w:tblStylePr w:type="firstCol">
      <w:rPr>
        <w:b/>
        <w:bCs/>
      </w:rPr>
    </w:tblStylePr>
    <w:tblStylePr w:type="lastCol">
      <w:rPr>
        <w:b/>
        <w:bCs/>
      </w:rPr>
    </w:tblStylePr>
    <w:tblStylePr w:type="band1Vert">
      <w:tblPr/>
      <w:tcPr>
        <w:shd w:val="clear" w:color="auto" w:fill="C2CDEE" w:themeFill="accent1" w:themeFillTint="33"/>
      </w:tcPr>
    </w:tblStylePr>
    <w:tblStylePr w:type="band1Horz">
      <w:tblPr/>
      <w:tcPr>
        <w:shd w:val="clear" w:color="auto" w:fill="C2CDEE"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2504">
      <w:bodyDiv w:val="1"/>
      <w:marLeft w:val="0"/>
      <w:marRight w:val="0"/>
      <w:marTop w:val="0"/>
      <w:marBottom w:val="0"/>
      <w:divBdr>
        <w:top w:val="none" w:sz="0" w:space="0" w:color="auto"/>
        <w:left w:val="none" w:sz="0" w:space="0" w:color="auto"/>
        <w:bottom w:val="none" w:sz="0" w:space="0" w:color="auto"/>
        <w:right w:val="none" w:sz="0" w:space="0" w:color="auto"/>
      </w:divBdr>
    </w:div>
    <w:div w:id="408968812">
      <w:bodyDiv w:val="1"/>
      <w:marLeft w:val="0"/>
      <w:marRight w:val="0"/>
      <w:marTop w:val="0"/>
      <w:marBottom w:val="0"/>
      <w:divBdr>
        <w:top w:val="none" w:sz="0" w:space="0" w:color="auto"/>
        <w:left w:val="none" w:sz="0" w:space="0" w:color="auto"/>
        <w:bottom w:val="none" w:sz="0" w:space="0" w:color="auto"/>
        <w:right w:val="none" w:sz="0" w:space="0" w:color="auto"/>
      </w:divBdr>
    </w:div>
    <w:div w:id="436750761">
      <w:bodyDiv w:val="1"/>
      <w:marLeft w:val="0"/>
      <w:marRight w:val="0"/>
      <w:marTop w:val="0"/>
      <w:marBottom w:val="0"/>
      <w:divBdr>
        <w:top w:val="none" w:sz="0" w:space="0" w:color="auto"/>
        <w:left w:val="none" w:sz="0" w:space="0" w:color="auto"/>
        <w:bottom w:val="none" w:sz="0" w:space="0" w:color="auto"/>
        <w:right w:val="none" w:sz="0" w:space="0" w:color="auto"/>
      </w:divBdr>
    </w:div>
    <w:div w:id="750589018">
      <w:bodyDiv w:val="1"/>
      <w:marLeft w:val="0"/>
      <w:marRight w:val="0"/>
      <w:marTop w:val="0"/>
      <w:marBottom w:val="0"/>
      <w:divBdr>
        <w:top w:val="none" w:sz="0" w:space="0" w:color="auto"/>
        <w:left w:val="none" w:sz="0" w:space="0" w:color="auto"/>
        <w:bottom w:val="none" w:sz="0" w:space="0" w:color="auto"/>
        <w:right w:val="none" w:sz="0" w:space="0" w:color="auto"/>
      </w:divBdr>
    </w:div>
    <w:div w:id="1120493745">
      <w:bodyDiv w:val="1"/>
      <w:marLeft w:val="0"/>
      <w:marRight w:val="0"/>
      <w:marTop w:val="0"/>
      <w:marBottom w:val="0"/>
      <w:divBdr>
        <w:top w:val="none" w:sz="0" w:space="0" w:color="auto"/>
        <w:left w:val="none" w:sz="0" w:space="0" w:color="auto"/>
        <w:bottom w:val="none" w:sz="0" w:space="0" w:color="auto"/>
        <w:right w:val="none" w:sz="0" w:space="0" w:color="auto"/>
      </w:divBdr>
    </w:div>
    <w:div w:id="1147435155">
      <w:bodyDiv w:val="1"/>
      <w:marLeft w:val="0"/>
      <w:marRight w:val="0"/>
      <w:marTop w:val="0"/>
      <w:marBottom w:val="0"/>
      <w:divBdr>
        <w:top w:val="none" w:sz="0" w:space="0" w:color="auto"/>
        <w:left w:val="none" w:sz="0" w:space="0" w:color="auto"/>
        <w:bottom w:val="none" w:sz="0" w:space="0" w:color="auto"/>
        <w:right w:val="none" w:sz="0" w:space="0" w:color="auto"/>
      </w:divBdr>
    </w:div>
    <w:div w:id="1283075629">
      <w:bodyDiv w:val="1"/>
      <w:marLeft w:val="0"/>
      <w:marRight w:val="0"/>
      <w:marTop w:val="0"/>
      <w:marBottom w:val="0"/>
      <w:divBdr>
        <w:top w:val="none" w:sz="0" w:space="0" w:color="auto"/>
        <w:left w:val="none" w:sz="0" w:space="0" w:color="auto"/>
        <w:bottom w:val="none" w:sz="0" w:space="0" w:color="auto"/>
        <w:right w:val="none" w:sz="0" w:space="0" w:color="auto"/>
      </w:divBdr>
    </w:div>
    <w:div w:id="1337423357">
      <w:bodyDiv w:val="1"/>
      <w:marLeft w:val="0"/>
      <w:marRight w:val="0"/>
      <w:marTop w:val="0"/>
      <w:marBottom w:val="0"/>
      <w:divBdr>
        <w:top w:val="none" w:sz="0" w:space="0" w:color="auto"/>
        <w:left w:val="none" w:sz="0" w:space="0" w:color="auto"/>
        <w:bottom w:val="none" w:sz="0" w:space="0" w:color="auto"/>
        <w:right w:val="none" w:sz="0" w:space="0" w:color="auto"/>
      </w:divBdr>
    </w:div>
    <w:div w:id="1504004796">
      <w:bodyDiv w:val="1"/>
      <w:marLeft w:val="0"/>
      <w:marRight w:val="0"/>
      <w:marTop w:val="0"/>
      <w:marBottom w:val="0"/>
      <w:divBdr>
        <w:top w:val="none" w:sz="0" w:space="0" w:color="auto"/>
        <w:left w:val="none" w:sz="0" w:space="0" w:color="auto"/>
        <w:bottom w:val="none" w:sz="0" w:space="0" w:color="auto"/>
        <w:right w:val="none" w:sz="0" w:space="0" w:color="auto"/>
      </w:divBdr>
    </w:div>
    <w:div w:id="1584102962">
      <w:bodyDiv w:val="1"/>
      <w:marLeft w:val="0"/>
      <w:marRight w:val="0"/>
      <w:marTop w:val="0"/>
      <w:marBottom w:val="0"/>
      <w:divBdr>
        <w:top w:val="none" w:sz="0" w:space="0" w:color="auto"/>
        <w:left w:val="none" w:sz="0" w:space="0" w:color="auto"/>
        <w:bottom w:val="none" w:sz="0" w:space="0" w:color="auto"/>
        <w:right w:val="none" w:sz="0" w:space="0" w:color="auto"/>
      </w:divBdr>
    </w:div>
    <w:div w:id="1636258703">
      <w:bodyDiv w:val="1"/>
      <w:marLeft w:val="0"/>
      <w:marRight w:val="0"/>
      <w:marTop w:val="0"/>
      <w:marBottom w:val="0"/>
      <w:divBdr>
        <w:top w:val="none" w:sz="0" w:space="0" w:color="auto"/>
        <w:left w:val="none" w:sz="0" w:space="0" w:color="auto"/>
        <w:bottom w:val="none" w:sz="0" w:space="0" w:color="auto"/>
        <w:right w:val="none" w:sz="0" w:space="0" w:color="auto"/>
      </w:divBdr>
    </w:div>
    <w:div w:id="1864242799">
      <w:bodyDiv w:val="1"/>
      <w:marLeft w:val="0"/>
      <w:marRight w:val="0"/>
      <w:marTop w:val="0"/>
      <w:marBottom w:val="0"/>
      <w:divBdr>
        <w:top w:val="none" w:sz="0" w:space="0" w:color="auto"/>
        <w:left w:val="none" w:sz="0" w:space="0" w:color="auto"/>
        <w:bottom w:val="none" w:sz="0" w:space="0" w:color="auto"/>
        <w:right w:val="none" w:sz="0" w:space="0" w:color="auto"/>
      </w:divBdr>
    </w:div>
    <w:div w:id="2128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csnh.zoom.us/j/981370256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NHTIOfficial">
  <a:themeElements>
    <a:clrScheme name="NHTI Official">
      <a:dk1>
        <a:srgbClr val="862633"/>
      </a:dk1>
      <a:lt1>
        <a:srgbClr val="F0C018"/>
      </a:lt1>
      <a:dk2>
        <a:srgbClr val="B9B9A5"/>
      </a:dk2>
      <a:lt2>
        <a:srgbClr val="00A580"/>
      </a:lt2>
      <a:accent1>
        <a:srgbClr val="1B2D61"/>
      </a:accent1>
      <a:accent2>
        <a:srgbClr val="606060"/>
      </a:accent2>
      <a:accent3>
        <a:srgbClr val="865026"/>
      </a:accent3>
      <a:accent4>
        <a:srgbClr val="338626"/>
      </a:accent4>
      <a:accent5>
        <a:srgbClr val="954F72"/>
      </a:accent5>
      <a:accent6>
        <a:srgbClr val="FFFFFF"/>
      </a:accent6>
      <a:hlink>
        <a:srgbClr val="862633"/>
      </a:hlink>
      <a:folHlink>
        <a:srgbClr val="F0C01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EE6F984E416D489FC1F1DB91586785" ma:contentTypeVersion="13" ma:contentTypeDescription="Create a new document." ma:contentTypeScope="" ma:versionID="87b9920ff4f16a867e8a809c9236c892">
  <xsd:schema xmlns:xsd="http://www.w3.org/2001/XMLSchema" xmlns:xs="http://www.w3.org/2001/XMLSchema" xmlns:p="http://schemas.microsoft.com/office/2006/metadata/properties" xmlns:ns3="4f85907b-1403-43b6-8e82-3347261996f7" xmlns:ns4="982c18da-874e-4632-8ff8-548b3de78d98" targetNamespace="http://schemas.microsoft.com/office/2006/metadata/properties" ma:root="true" ma:fieldsID="a51b2b8f702d2221f761ba64d17eb6ee" ns3:_="" ns4:_="">
    <xsd:import namespace="4f85907b-1403-43b6-8e82-3347261996f7"/>
    <xsd:import namespace="982c18da-874e-4632-8ff8-548b3de78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5907b-1403-43b6-8e82-334726199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c18da-874e-4632-8ff8-548b3de78d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CB8553-73D5-4A78-BC8E-5464480F56A0}">
  <ds:schemaRefs>
    <ds:schemaRef ds:uri="http://purl.org/dc/terms/"/>
    <ds:schemaRef ds:uri="http://purl.org/dc/elements/1.1/"/>
    <ds:schemaRef ds:uri="http://schemas.microsoft.com/office/2006/metadata/properties"/>
    <ds:schemaRef ds:uri="http://schemas.openxmlformats.org/package/2006/metadata/core-properties"/>
    <ds:schemaRef ds:uri="http://purl.org/dc/dcmitype/"/>
    <ds:schemaRef ds:uri="4f85907b-1403-43b6-8e82-3347261996f7"/>
    <ds:schemaRef ds:uri="http://schemas.microsoft.com/office/2006/documentManagement/types"/>
    <ds:schemaRef ds:uri="http://schemas.microsoft.com/office/infopath/2007/PartnerControls"/>
    <ds:schemaRef ds:uri="982c18da-874e-4632-8ff8-548b3de78d98"/>
    <ds:schemaRef ds:uri="http://www.w3.org/XML/1998/namespace"/>
  </ds:schemaRefs>
</ds:datastoreItem>
</file>

<file path=customXml/itemProps2.xml><?xml version="1.0" encoding="utf-8"?>
<ds:datastoreItem xmlns:ds="http://schemas.openxmlformats.org/officeDocument/2006/customXml" ds:itemID="{8E82D751-DB90-40C8-B749-C8CCFE7E89EC}">
  <ds:schemaRefs>
    <ds:schemaRef ds:uri="http://schemas.microsoft.com/sharepoint/v3/contenttype/forms"/>
  </ds:schemaRefs>
</ds:datastoreItem>
</file>

<file path=customXml/itemProps3.xml><?xml version="1.0" encoding="utf-8"?>
<ds:datastoreItem xmlns:ds="http://schemas.openxmlformats.org/officeDocument/2006/customXml" ds:itemID="{677ECE3A-DCC8-4411-B991-4ECCDF137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5907b-1403-43b6-8e82-3347261996f7"/>
    <ds:schemaRef ds:uri="982c18da-874e-4632-8ff8-548b3de78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2022-05-06T12:15:00Z</dcterms:created>
  <dcterms:modified xsi:type="dcterms:W3CDTF">2022-05-10T13:05:00Z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0x0101004EEE6F984E416D489FC1F1DB91586785</vt:lpwstr>
  </property>
</Properties>
</file>