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0EB7D" w14:textId="364EACD3" w:rsidR="00442EEE" w:rsidRDefault="00442EEE" w:rsidP="7F483A31">
      <w:pPr>
        <w:pStyle w:val="Headline1"/>
      </w:pPr>
      <w:r>
        <w:t>Campus Community Development and Support</w:t>
      </w:r>
    </w:p>
    <w:p w14:paraId="49DF4674" w14:textId="77777777" w:rsidR="007B6271" w:rsidRDefault="7F483A31" w:rsidP="456AB920">
      <w:pPr>
        <w:pStyle w:val="Level2Subheading"/>
        <w:spacing w:line="259" w:lineRule="auto"/>
      </w:pPr>
      <w:r>
        <w:t xml:space="preserve">Thursday, </w:t>
      </w:r>
      <w:r w:rsidR="00DD2BBD">
        <w:t>April</w:t>
      </w:r>
      <w:r>
        <w:t xml:space="preserve"> </w:t>
      </w:r>
      <w:r w:rsidR="00DD2BBD">
        <w:t>7</w:t>
      </w:r>
      <w:r>
        <w:t xml:space="preserve">, </w:t>
      </w:r>
      <w:proofErr w:type="gramStart"/>
      <w:r>
        <w:t>2022</w:t>
      </w:r>
      <w:proofErr w:type="gramEnd"/>
      <w:r>
        <w:t xml:space="preserve"> at </w:t>
      </w:r>
      <w:r w:rsidR="00DD2BBD">
        <w:t>1:00pm</w:t>
      </w:r>
      <w:r>
        <w:t xml:space="preserve"> </w:t>
      </w:r>
    </w:p>
    <w:p w14:paraId="4CF8EA6A" w14:textId="0B95B881" w:rsidR="7F483A31" w:rsidRDefault="007B6271" w:rsidP="456AB920">
      <w:pPr>
        <w:pStyle w:val="Level2Subheading"/>
        <w:spacing w:line="259" w:lineRule="auto"/>
      </w:pPr>
      <w:r>
        <w:t>Little 113 and via</w:t>
      </w:r>
      <w:r w:rsidR="7F483A31">
        <w:t xml:space="preserve"> </w:t>
      </w:r>
      <w:hyperlink r:id="rId11">
        <w:r w:rsidR="7F483A31" w:rsidRPr="456AB920">
          <w:rPr>
            <w:rStyle w:val="Hyperlink"/>
          </w:rPr>
          <w:t>Teams</w:t>
        </w:r>
      </w:hyperlink>
    </w:p>
    <w:p w14:paraId="73BA2614" w14:textId="55F018BA" w:rsidR="00DF2E5B" w:rsidRDefault="00DF2E5B" w:rsidP="0053308F">
      <w:pPr>
        <w:pStyle w:val="Level1Subheading"/>
        <w:numPr>
          <w:ilvl w:val="0"/>
          <w:numId w:val="45"/>
        </w:numPr>
        <w:spacing w:before="240" w:line="259" w:lineRule="auto"/>
        <w:rPr>
          <w:rFonts w:ascii="Crimson Text" w:hAnsi="Crimson Text"/>
          <w:color w:val="auto"/>
          <w:sz w:val="22"/>
          <w:szCs w:val="22"/>
        </w:rPr>
      </w:pPr>
      <w:r w:rsidRPr="00DF2E5B">
        <w:t xml:space="preserve">Call to Order: </w:t>
      </w:r>
      <w:r w:rsidRPr="00DF2E5B">
        <w:rPr>
          <w:rFonts w:ascii="Crimson Text" w:hAnsi="Crimson Text"/>
          <w:color w:val="auto"/>
          <w:sz w:val="22"/>
          <w:szCs w:val="22"/>
        </w:rPr>
        <w:t xml:space="preserve">The meeting was called to order by </w:t>
      </w:r>
      <w:r>
        <w:rPr>
          <w:rFonts w:ascii="Crimson Text" w:hAnsi="Crimson Text"/>
          <w:color w:val="auto"/>
          <w:sz w:val="22"/>
          <w:szCs w:val="22"/>
        </w:rPr>
        <w:t>Co-</w:t>
      </w:r>
      <w:r w:rsidRPr="00DF2E5B">
        <w:rPr>
          <w:rFonts w:ascii="Crimson Text" w:hAnsi="Crimson Text"/>
          <w:color w:val="auto"/>
          <w:sz w:val="22"/>
          <w:szCs w:val="22"/>
        </w:rPr>
        <w:t xml:space="preserve">Chair </w:t>
      </w:r>
      <w:r>
        <w:rPr>
          <w:rFonts w:ascii="Crimson Text" w:hAnsi="Crimson Text"/>
          <w:color w:val="auto"/>
          <w:sz w:val="22"/>
          <w:szCs w:val="22"/>
        </w:rPr>
        <w:t>Heidi</w:t>
      </w:r>
      <w:r w:rsidRPr="00DF2E5B">
        <w:rPr>
          <w:rFonts w:ascii="Crimson Text" w:hAnsi="Crimson Text"/>
          <w:color w:val="auto"/>
          <w:sz w:val="22"/>
          <w:szCs w:val="22"/>
        </w:rPr>
        <w:t xml:space="preserve"> at </w:t>
      </w:r>
      <w:r>
        <w:rPr>
          <w:rFonts w:ascii="Crimson Text" w:hAnsi="Crimson Text"/>
          <w:color w:val="auto"/>
          <w:sz w:val="22"/>
          <w:szCs w:val="22"/>
        </w:rPr>
        <w:t>1</w:t>
      </w:r>
      <w:r w:rsidRPr="00DF2E5B">
        <w:rPr>
          <w:rFonts w:ascii="Crimson Text" w:hAnsi="Crimson Text"/>
          <w:color w:val="auto"/>
          <w:sz w:val="22"/>
          <w:szCs w:val="22"/>
        </w:rPr>
        <w:t>:0</w:t>
      </w:r>
      <w:r w:rsidR="0064078D">
        <w:rPr>
          <w:rFonts w:ascii="Crimson Text" w:hAnsi="Crimson Text"/>
          <w:color w:val="auto"/>
          <w:sz w:val="22"/>
          <w:szCs w:val="22"/>
        </w:rPr>
        <w:t>7</w:t>
      </w:r>
      <w:r w:rsidRPr="00DF2E5B">
        <w:rPr>
          <w:rFonts w:ascii="Crimson Text" w:hAnsi="Crimson Text"/>
          <w:color w:val="auto"/>
          <w:sz w:val="22"/>
          <w:szCs w:val="22"/>
        </w:rPr>
        <w:t xml:space="preserve"> </w:t>
      </w:r>
      <w:r>
        <w:rPr>
          <w:rFonts w:ascii="Crimson Text" w:hAnsi="Crimson Text"/>
          <w:color w:val="auto"/>
          <w:sz w:val="22"/>
          <w:szCs w:val="22"/>
        </w:rPr>
        <w:t>p</w:t>
      </w:r>
      <w:r w:rsidRPr="00DF2E5B">
        <w:rPr>
          <w:rFonts w:ascii="Crimson Text" w:hAnsi="Crimson Text"/>
          <w:color w:val="auto"/>
          <w:sz w:val="22"/>
          <w:szCs w:val="22"/>
        </w:rPr>
        <w:t>m</w:t>
      </w:r>
      <w:r>
        <w:rPr>
          <w:rFonts w:ascii="Crimson Text" w:hAnsi="Crimson Text"/>
          <w:color w:val="auto"/>
          <w:sz w:val="22"/>
          <w:szCs w:val="22"/>
        </w:rPr>
        <w:t>.</w:t>
      </w:r>
    </w:p>
    <w:p w14:paraId="3D1D1F81" w14:textId="100B312A" w:rsidR="00DF2E5B" w:rsidRPr="00DF2E5B" w:rsidRDefault="00DF2E5B" w:rsidP="0053308F">
      <w:pPr>
        <w:pStyle w:val="Level1Subheading"/>
        <w:numPr>
          <w:ilvl w:val="0"/>
          <w:numId w:val="45"/>
        </w:numPr>
        <w:spacing w:before="240" w:line="259" w:lineRule="auto"/>
        <w:rPr>
          <w:color w:val="auto"/>
          <w:sz w:val="22"/>
          <w:szCs w:val="22"/>
        </w:rPr>
      </w:pPr>
      <w:r>
        <w:t>Ro</w:t>
      </w:r>
      <w:r w:rsidRPr="00DF2E5B">
        <w:t xml:space="preserve">ll </w:t>
      </w:r>
      <w:r>
        <w:t>call:</w:t>
      </w:r>
    </w:p>
    <w:p w14:paraId="311B0CF0" w14:textId="6BB88DF4" w:rsidR="00816BB4" w:rsidRDefault="00DF2E5B" w:rsidP="0053308F">
      <w:pPr>
        <w:pStyle w:val="Level1Subheading"/>
        <w:spacing w:before="240" w:line="259" w:lineRule="auto"/>
        <w:ind w:left="288"/>
      </w:pPr>
      <w:r>
        <w:rPr>
          <w:rFonts w:ascii="Crimson Text" w:eastAsia="Crimson Text" w:hAnsi="Crimson Text" w:cs="Crimson Text"/>
        </w:rPr>
        <w:t>Voting Members:</w:t>
      </w:r>
    </w:p>
    <w:p w14:paraId="17B78E17" w14:textId="77777777" w:rsidR="00816BB4" w:rsidRDefault="00816BB4" w:rsidP="0053308F">
      <w:pPr>
        <w:pStyle w:val="BodyText"/>
        <w:spacing w:line="259" w:lineRule="auto"/>
        <w:ind w:left="648"/>
        <w:sectPr w:rsidR="00816BB4" w:rsidSect="006E1F0E">
          <w:headerReference w:type="even" r:id="rId12"/>
          <w:headerReference w:type="default" r:id="rId13"/>
          <w:footerReference w:type="even" r:id="rId14"/>
          <w:footerReference w:type="default" r:id="rId15"/>
          <w:headerReference w:type="first" r:id="rId16"/>
          <w:footerReference w:type="first" r:id="rId17"/>
          <w:pgSz w:w="12240" w:h="15840"/>
          <w:pgMar w:top="1152" w:right="720" w:bottom="1152" w:left="720" w:header="720" w:footer="720" w:gutter="0"/>
          <w:cols w:space="720"/>
          <w:titlePg/>
          <w:docGrid w:linePitch="360"/>
        </w:sectPr>
      </w:pPr>
    </w:p>
    <w:p w14:paraId="1BCA41D7" w14:textId="795E8BF9" w:rsidR="00816BB4" w:rsidRDefault="00816BB4" w:rsidP="0064078D">
      <w:pPr>
        <w:pStyle w:val="BodyText"/>
        <w:spacing w:after="0" w:line="259" w:lineRule="auto"/>
        <w:ind w:left="648"/>
      </w:pPr>
      <w:r>
        <w:t>Rob B</w:t>
      </w:r>
      <w:bookmarkStart w:id="0" w:name="_Hlk100668287"/>
      <w:r>
        <w:t>o</w:t>
      </w:r>
      <w:bookmarkStart w:id="1" w:name="_Hlk100668226"/>
      <w:r>
        <w:t>we</w:t>
      </w:r>
      <w:bookmarkEnd w:id="0"/>
      <w:r>
        <w:t>n</w:t>
      </w:r>
      <w:bookmarkEnd w:id="1"/>
      <w:r>
        <w:t xml:space="preserve"> – </w:t>
      </w:r>
      <w:r w:rsidR="00DD2BBD">
        <w:t>Absent</w:t>
      </w:r>
    </w:p>
    <w:p w14:paraId="5A7B8A76" w14:textId="321798A5" w:rsidR="00816BB4" w:rsidRDefault="00816BB4" w:rsidP="0064078D">
      <w:pPr>
        <w:pStyle w:val="BodyText"/>
        <w:spacing w:after="0" w:line="259" w:lineRule="auto"/>
        <w:ind w:left="648"/>
      </w:pPr>
      <w:r>
        <w:t xml:space="preserve">Kerry Cook – </w:t>
      </w:r>
      <w:r w:rsidR="00DD2BBD">
        <w:t>Present</w:t>
      </w:r>
    </w:p>
    <w:p w14:paraId="3B5AE840" w14:textId="24DC8F1A" w:rsidR="00816BB4" w:rsidRDefault="00DD2BBD" w:rsidP="0064078D">
      <w:pPr>
        <w:pStyle w:val="BodyText"/>
        <w:spacing w:after="0" w:line="259" w:lineRule="auto"/>
        <w:ind w:left="648"/>
      </w:pPr>
      <w:r>
        <w:t>Staff Member</w:t>
      </w:r>
      <w:r w:rsidR="00816BB4">
        <w:t xml:space="preserve"> – </w:t>
      </w:r>
      <w:r>
        <w:t>Vacant</w:t>
      </w:r>
    </w:p>
    <w:p w14:paraId="4A8BA41B" w14:textId="61056A6B" w:rsidR="00816BB4" w:rsidRDefault="00816BB4" w:rsidP="0064078D">
      <w:pPr>
        <w:pStyle w:val="BodyText"/>
        <w:spacing w:after="0" w:line="259" w:lineRule="auto"/>
        <w:ind w:left="648"/>
      </w:pPr>
      <w:r>
        <w:t>Dan Huston – Virtual</w:t>
      </w:r>
    </w:p>
    <w:p w14:paraId="1CC2F1DF" w14:textId="26AE21BF" w:rsidR="00816BB4" w:rsidRDefault="00816BB4" w:rsidP="0064078D">
      <w:pPr>
        <w:pStyle w:val="BodyText"/>
        <w:spacing w:after="0" w:line="259" w:lineRule="auto"/>
        <w:ind w:left="648"/>
      </w:pPr>
      <w:r>
        <w:t>Chad Johnson – Present</w:t>
      </w:r>
    </w:p>
    <w:p w14:paraId="65CE2F00" w14:textId="12249F26" w:rsidR="00816BB4" w:rsidRDefault="00816BB4" w:rsidP="0064078D">
      <w:pPr>
        <w:pStyle w:val="BodyText"/>
        <w:spacing w:after="0" w:line="259" w:lineRule="auto"/>
        <w:ind w:left="648"/>
      </w:pPr>
      <w:r>
        <w:t>Heidi Karajcic – Present</w:t>
      </w:r>
    </w:p>
    <w:p w14:paraId="7489EDEB" w14:textId="649AE258" w:rsidR="00816BB4" w:rsidRDefault="00816BB4" w:rsidP="0064078D">
      <w:pPr>
        <w:pStyle w:val="BodyText"/>
        <w:spacing w:after="0" w:line="259" w:lineRule="auto"/>
        <w:ind w:left="648"/>
      </w:pPr>
      <w:r>
        <w:t>Deb Landry – Present</w:t>
      </w:r>
    </w:p>
    <w:p w14:paraId="66456CA9" w14:textId="324D95BF" w:rsidR="00816BB4" w:rsidRDefault="00816BB4" w:rsidP="0064078D">
      <w:pPr>
        <w:pStyle w:val="BodyText"/>
        <w:spacing w:after="0" w:line="259" w:lineRule="auto"/>
        <w:ind w:left="648"/>
      </w:pPr>
      <w:r>
        <w:t>Tracey Lesser – Present</w:t>
      </w:r>
    </w:p>
    <w:p w14:paraId="77D2BE73" w14:textId="77777777" w:rsidR="00816BB4" w:rsidRDefault="00816BB4" w:rsidP="0053308F">
      <w:pPr>
        <w:pStyle w:val="Level1Subheading"/>
        <w:spacing w:before="240" w:line="259" w:lineRule="auto"/>
        <w:ind w:left="288"/>
        <w:sectPr w:rsidR="00816BB4" w:rsidSect="00816BB4">
          <w:type w:val="continuous"/>
          <w:pgSz w:w="12240" w:h="15840"/>
          <w:pgMar w:top="1152" w:right="720" w:bottom="1152" w:left="720" w:header="720" w:footer="720" w:gutter="0"/>
          <w:cols w:num="2" w:space="180"/>
          <w:titlePg/>
          <w:docGrid w:linePitch="360"/>
        </w:sectPr>
      </w:pPr>
    </w:p>
    <w:p w14:paraId="4D2716F3" w14:textId="214EEBCB" w:rsidR="00816BB4" w:rsidRDefault="00816BB4" w:rsidP="0053308F">
      <w:pPr>
        <w:pStyle w:val="Level1Subheading"/>
        <w:spacing w:before="240" w:line="259" w:lineRule="auto"/>
        <w:ind w:left="288"/>
        <w:rPr>
          <w:rFonts w:ascii="Crimson Text" w:eastAsia="Crimson Text" w:hAnsi="Crimson Text" w:cs="Crimson Text"/>
        </w:rPr>
      </w:pPr>
      <w:r w:rsidRPr="27CBD730">
        <w:rPr>
          <w:rFonts w:ascii="Crimson Text" w:eastAsia="Crimson Text" w:hAnsi="Crimson Text" w:cs="Crimson Text"/>
        </w:rPr>
        <w:t>Guests</w:t>
      </w:r>
      <w:r w:rsidR="00DF2E5B">
        <w:rPr>
          <w:rFonts w:ascii="Crimson Text" w:eastAsia="Crimson Text" w:hAnsi="Crimson Text" w:cs="Crimson Text"/>
        </w:rPr>
        <w:t>:</w:t>
      </w:r>
    </w:p>
    <w:p w14:paraId="6F2D4395" w14:textId="28E32BF2" w:rsidR="00816BB4" w:rsidRDefault="00DD2BBD" w:rsidP="0053308F">
      <w:pPr>
        <w:pStyle w:val="BodyText"/>
        <w:spacing w:line="259" w:lineRule="auto"/>
        <w:ind w:left="648"/>
        <w:rPr>
          <w:rFonts w:eastAsia="Crimson Text" w:cs="Crimson Text"/>
        </w:rPr>
      </w:pPr>
      <w:r>
        <w:rPr>
          <w:rFonts w:eastAsia="Crimson Text" w:cs="Crimson Text"/>
        </w:rPr>
        <w:t xml:space="preserve">Jason </w:t>
      </w:r>
      <w:proofErr w:type="spellStart"/>
      <w:r>
        <w:rPr>
          <w:rFonts w:eastAsia="Crimson Text" w:cs="Crimson Text"/>
        </w:rPr>
        <w:t>W</w:t>
      </w:r>
      <w:r w:rsidR="0064078D">
        <w:rPr>
          <w:rFonts w:eastAsia="Crimson Text" w:cs="Crimson Text"/>
        </w:rPr>
        <w:t>o</w:t>
      </w:r>
      <w:r>
        <w:rPr>
          <w:rFonts w:eastAsia="Crimson Text" w:cs="Crimson Text"/>
        </w:rPr>
        <w:t>vkanech</w:t>
      </w:r>
      <w:proofErr w:type="spellEnd"/>
      <w:r>
        <w:rPr>
          <w:rFonts w:eastAsia="Crimson Text" w:cs="Crimson Text"/>
        </w:rPr>
        <w:t xml:space="preserve"> </w:t>
      </w:r>
      <w:r w:rsidR="1BFC76CB" w:rsidRPr="27CBD730">
        <w:rPr>
          <w:rFonts w:eastAsia="Crimson Text" w:cs="Crimson Text"/>
        </w:rPr>
        <w:t xml:space="preserve"> </w:t>
      </w:r>
    </w:p>
    <w:p w14:paraId="47E86F77" w14:textId="53F5759B" w:rsidR="005615B1" w:rsidRPr="000A3289" w:rsidRDefault="005615B1" w:rsidP="005615B1">
      <w:pPr>
        <w:pStyle w:val="Level1Subheading"/>
        <w:numPr>
          <w:ilvl w:val="0"/>
          <w:numId w:val="45"/>
        </w:numPr>
        <w:spacing w:before="240" w:line="259" w:lineRule="auto"/>
        <w:rPr>
          <w:rFonts w:eastAsia="Crimson Text" w:cs="Crimson Text"/>
          <w:color w:val="862633" w:themeColor="accent3"/>
        </w:rPr>
      </w:pPr>
      <w:r w:rsidRPr="000A3289">
        <w:rPr>
          <w:rFonts w:eastAsia="Crimson Text" w:cs="Crimson Text"/>
        </w:rPr>
        <w:t>Approval of Minutes from 10 March 2022</w:t>
      </w:r>
    </w:p>
    <w:p w14:paraId="3B08FC3A" w14:textId="2109077D" w:rsidR="005615B1" w:rsidRDefault="005615B1" w:rsidP="005615B1">
      <w:pPr>
        <w:pStyle w:val="BodyText"/>
        <w:numPr>
          <w:ilvl w:val="0"/>
          <w:numId w:val="44"/>
        </w:numPr>
      </w:pPr>
      <w:r w:rsidRPr="005615B1">
        <w:rPr>
          <w:b/>
          <w:bCs/>
        </w:rPr>
        <w:t>Motion</w:t>
      </w:r>
      <w:r>
        <w:t>: Ms. Landry motioned to approve the minutes and was seconded by Ms. Cook.</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49"/>
      </w:tblGrid>
      <w:tr w:rsidR="005615B1" w:rsidRPr="005615B1" w14:paraId="2C8903D0" w14:textId="77777777" w:rsidTr="001352DA">
        <w:tc>
          <w:tcPr>
            <w:tcW w:w="5395" w:type="dxa"/>
          </w:tcPr>
          <w:p w14:paraId="0898EB54" w14:textId="72B7C952" w:rsidR="005615B1" w:rsidRPr="005615B1" w:rsidRDefault="005615B1" w:rsidP="00943910">
            <w:pPr>
              <w:pStyle w:val="BodyText"/>
              <w:spacing w:after="0" w:line="259" w:lineRule="auto"/>
            </w:pPr>
            <w:r w:rsidRPr="005615B1">
              <w:t xml:space="preserve">Rob Bowen – </w:t>
            </w:r>
            <w:r w:rsidR="00FC68E8">
              <w:t>Abstain</w:t>
            </w:r>
          </w:p>
        </w:tc>
        <w:tc>
          <w:tcPr>
            <w:tcW w:w="5395" w:type="dxa"/>
          </w:tcPr>
          <w:p w14:paraId="6D889A01" w14:textId="14DA0613" w:rsidR="005615B1" w:rsidRPr="005615B1" w:rsidRDefault="005615B1" w:rsidP="00943910">
            <w:pPr>
              <w:pStyle w:val="BodyText"/>
              <w:spacing w:after="0" w:line="259" w:lineRule="auto"/>
            </w:pPr>
            <w:r w:rsidRPr="005615B1">
              <w:t xml:space="preserve">Kerry Cook – </w:t>
            </w:r>
            <w:r w:rsidR="001352DA">
              <w:t>Approve</w:t>
            </w:r>
          </w:p>
        </w:tc>
      </w:tr>
      <w:tr w:rsidR="005615B1" w:rsidRPr="005615B1" w14:paraId="26890A0D" w14:textId="77777777" w:rsidTr="001352DA">
        <w:tc>
          <w:tcPr>
            <w:tcW w:w="5395" w:type="dxa"/>
          </w:tcPr>
          <w:p w14:paraId="1F640853" w14:textId="5964A7A3" w:rsidR="005615B1" w:rsidRPr="005615B1" w:rsidRDefault="005615B1" w:rsidP="00943910">
            <w:pPr>
              <w:pStyle w:val="BodyText"/>
              <w:spacing w:after="0" w:line="259" w:lineRule="auto"/>
            </w:pPr>
            <w:r w:rsidRPr="005615B1">
              <w:t xml:space="preserve">Staff Member – </w:t>
            </w:r>
            <w:r w:rsidR="00AE36F5">
              <w:t>Abstain</w:t>
            </w:r>
          </w:p>
        </w:tc>
        <w:tc>
          <w:tcPr>
            <w:tcW w:w="5395" w:type="dxa"/>
          </w:tcPr>
          <w:p w14:paraId="5BA00FBF" w14:textId="758BA61B" w:rsidR="005615B1" w:rsidRPr="005615B1" w:rsidRDefault="005615B1" w:rsidP="00943910">
            <w:pPr>
              <w:pStyle w:val="BodyText"/>
              <w:spacing w:after="0" w:line="259" w:lineRule="auto"/>
            </w:pPr>
            <w:r w:rsidRPr="005615B1">
              <w:t xml:space="preserve">Dan Huston – </w:t>
            </w:r>
            <w:r w:rsidR="001352DA">
              <w:t>Approve</w:t>
            </w:r>
          </w:p>
        </w:tc>
      </w:tr>
      <w:tr w:rsidR="005615B1" w:rsidRPr="005615B1" w14:paraId="1BD9D983" w14:textId="77777777" w:rsidTr="001352DA">
        <w:tc>
          <w:tcPr>
            <w:tcW w:w="5395" w:type="dxa"/>
          </w:tcPr>
          <w:p w14:paraId="72534B45" w14:textId="0586C067" w:rsidR="005615B1" w:rsidRPr="005615B1" w:rsidRDefault="005615B1" w:rsidP="00943910">
            <w:pPr>
              <w:pStyle w:val="BodyText"/>
              <w:spacing w:after="0" w:line="259" w:lineRule="auto"/>
            </w:pPr>
            <w:r w:rsidRPr="005615B1">
              <w:t xml:space="preserve">Chad Johnson – </w:t>
            </w:r>
            <w:r w:rsidR="001352DA">
              <w:t>Approve</w:t>
            </w:r>
          </w:p>
        </w:tc>
        <w:tc>
          <w:tcPr>
            <w:tcW w:w="5395" w:type="dxa"/>
          </w:tcPr>
          <w:p w14:paraId="007B78E7" w14:textId="7E4572E0" w:rsidR="005615B1" w:rsidRPr="005615B1" w:rsidRDefault="005615B1" w:rsidP="00943910">
            <w:pPr>
              <w:pStyle w:val="BodyText"/>
              <w:spacing w:after="0" w:line="259" w:lineRule="auto"/>
            </w:pPr>
            <w:r w:rsidRPr="005615B1">
              <w:t xml:space="preserve">Heidi Karajcic – </w:t>
            </w:r>
            <w:r w:rsidR="001352DA">
              <w:t>Approve</w:t>
            </w:r>
          </w:p>
        </w:tc>
      </w:tr>
      <w:tr w:rsidR="005615B1" w:rsidRPr="005615B1" w14:paraId="008B83BD" w14:textId="77777777" w:rsidTr="001352DA">
        <w:tc>
          <w:tcPr>
            <w:tcW w:w="5395" w:type="dxa"/>
          </w:tcPr>
          <w:p w14:paraId="09D3A16E" w14:textId="77777777" w:rsidR="005615B1" w:rsidRDefault="005615B1" w:rsidP="00943910">
            <w:pPr>
              <w:pStyle w:val="BodyText"/>
              <w:spacing w:after="0" w:line="259" w:lineRule="auto"/>
            </w:pPr>
            <w:r w:rsidRPr="005615B1">
              <w:t xml:space="preserve">Deb Landry – </w:t>
            </w:r>
            <w:r w:rsidR="001352DA">
              <w:t>Approve</w:t>
            </w:r>
          </w:p>
          <w:p w14:paraId="4E5B6CE7" w14:textId="77777777" w:rsidR="00AE36F5" w:rsidRDefault="00AE36F5" w:rsidP="00943910">
            <w:pPr>
              <w:pStyle w:val="BodyText"/>
              <w:spacing w:after="0" w:line="259" w:lineRule="auto"/>
            </w:pPr>
          </w:p>
          <w:p w14:paraId="0F7A34C9" w14:textId="5E7E9258" w:rsidR="00AE36F5" w:rsidRPr="005615B1" w:rsidRDefault="00AE36F5" w:rsidP="00943910">
            <w:pPr>
              <w:pStyle w:val="BodyText"/>
              <w:spacing w:after="0" w:line="259" w:lineRule="auto"/>
            </w:pPr>
            <w:r>
              <w:t>Motion passed. Approved</w:t>
            </w:r>
            <w:r>
              <w:t>: 6</w:t>
            </w:r>
            <w:r>
              <w:t xml:space="preserve"> Opposed</w:t>
            </w:r>
            <w:r>
              <w:t xml:space="preserve">: </w:t>
            </w:r>
            <w:r>
              <w:t>0 Abstain</w:t>
            </w:r>
            <w:r>
              <w:t xml:space="preserve">: </w:t>
            </w:r>
            <w:r w:rsidR="00FC68E8">
              <w:t>2</w:t>
            </w:r>
          </w:p>
        </w:tc>
        <w:tc>
          <w:tcPr>
            <w:tcW w:w="5395" w:type="dxa"/>
          </w:tcPr>
          <w:p w14:paraId="5E47B8DB" w14:textId="6CE89059" w:rsidR="00AE36F5" w:rsidRPr="005615B1" w:rsidRDefault="005615B1" w:rsidP="00943910">
            <w:pPr>
              <w:pStyle w:val="BodyText"/>
              <w:spacing w:after="0" w:line="259" w:lineRule="auto"/>
            </w:pPr>
            <w:r w:rsidRPr="005615B1">
              <w:t xml:space="preserve">Tracey Lesser – </w:t>
            </w:r>
            <w:r w:rsidR="001352DA">
              <w:t>Approve</w:t>
            </w:r>
          </w:p>
        </w:tc>
      </w:tr>
    </w:tbl>
    <w:p w14:paraId="06D3C663" w14:textId="60EB4823" w:rsidR="0053308F" w:rsidRPr="000A3289" w:rsidRDefault="0053308F" w:rsidP="0053308F">
      <w:pPr>
        <w:pStyle w:val="Level1Subheading"/>
        <w:numPr>
          <w:ilvl w:val="0"/>
          <w:numId w:val="45"/>
        </w:numPr>
        <w:spacing w:before="240" w:line="259" w:lineRule="auto"/>
        <w:rPr>
          <w:rFonts w:eastAsia="Crimson Text" w:cs="Crimson Text"/>
          <w:color w:val="862633" w:themeColor="accent3"/>
        </w:rPr>
      </w:pPr>
      <w:r w:rsidRPr="000A3289">
        <w:rPr>
          <w:rFonts w:eastAsia="Crimson Text" w:cs="Crimson Text"/>
        </w:rPr>
        <w:t>Old Business</w:t>
      </w:r>
    </w:p>
    <w:p w14:paraId="5541A10B" w14:textId="2E19AED1" w:rsidR="00DD2BBD" w:rsidRDefault="0064078D" w:rsidP="0064078D">
      <w:pPr>
        <w:pStyle w:val="BodyText"/>
        <w:numPr>
          <w:ilvl w:val="0"/>
          <w:numId w:val="44"/>
        </w:numPr>
      </w:pPr>
      <w:r>
        <w:t>Draft purpose review</w:t>
      </w:r>
    </w:p>
    <w:p w14:paraId="3142E540" w14:textId="4698DC1A" w:rsidR="008C3346" w:rsidRDefault="00CE0E8C" w:rsidP="008C3346">
      <w:pPr>
        <w:pStyle w:val="BodyText"/>
        <w:numPr>
          <w:ilvl w:val="1"/>
          <w:numId w:val="44"/>
        </w:numPr>
      </w:pPr>
      <w:r>
        <w:rPr>
          <w:b/>
          <w:bCs/>
        </w:rPr>
        <w:t>Discuss</w:t>
      </w:r>
      <w:r w:rsidRPr="005615B1">
        <w:rPr>
          <w:b/>
          <w:bCs/>
        </w:rPr>
        <w:t>ion</w:t>
      </w:r>
      <w:r w:rsidR="00170A70">
        <w:rPr>
          <w:b/>
          <w:bCs/>
        </w:rPr>
        <w:t xml:space="preserve">: </w:t>
      </w:r>
      <w:r w:rsidR="008B3F7F">
        <w:t>Potential redundan</w:t>
      </w:r>
      <w:r w:rsidR="008C3346">
        <w:t xml:space="preserve">cy </w:t>
      </w:r>
      <w:r w:rsidR="008B3F7F">
        <w:t>on the 2</w:t>
      </w:r>
      <w:r w:rsidR="008B3F7F" w:rsidRPr="008B3F7F">
        <w:rPr>
          <w:vertAlign w:val="superscript"/>
        </w:rPr>
        <w:t>nd</w:t>
      </w:r>
      <w:r w:rsidR="008B3F7F">
        <w:t xml:space="preserve"> and 3</w:t>
      </w:r>
      <w:r w:rsidR="008B3F7F" w:rsidRPr="008B3F7F">
        <w:rPr>
          <w:vertAlign w:val="superscript"/>
        </w:rPr>
        <w:t>rd</w:t>
      </w:r>
      <w:r w:rsidR="008B3F7F">
        <w:t xml:space="preserve"> bullets</w:t>
      </w:r>
      <w:r w:rsidR="008C3346">
        <w:t xml:space="preserve"> about dissemination of information and communication with the working groups/teams under CCDS, reworded the bullets to be distinct. Created a purview to add to the purpose.</w:t>
      </w:r>
    </w:p>
    <w:p w14:paraId="51CC0B85" w14:textId="57C72AAE" w:rsidR="00DD2BBD" w:rsidRDefault="00DD2BBD" w:rsidP="0064078D">
      <w:pPr>
        <w:pStyle w:val="BodyText"/>
        <w:numPr>
          <w:ilvl w:val="0"/>
          <w:numId w:val="44"/>
        </w:numPr>
      </w:pPr>
      <w:r>
        <w:t>New Business</w:t>
      </w:r>
    </w:p>
    <w:p w14:paraId="1BE2D612" w14:textId="38FBBC88" w:rsidR="00DD2BBD" w:rsidRDefault="00DD2BBD" w:rsidP="00DD2BBD">
      <w:pPr>
        <w:pStyle w:val="BodyText"/>
        <w:numPr>
          <w:ilvl w:val="1"/>
          <w:numId w:val="44"/>
        </w:numPr>
      </w:pPr>
      <w:r>
        <w:t xml:space="preserve">Proposal 1 – Parking and Traffic Policy and Procedures </w:t>
      </w:r>
    </w:p>
    <w:p w14:paraId="2C7C70B2" w14:textId="5B42CB9A" w:rsidR="00BD206D" w:rsidRDefault="00BD206D" w:rsidP="00BD206D">
      <w:pPr>
        <w:pStyle w:val="BodyText"/>
        <w:numPr>
          <w:ilvl w:val="2"/>
          <w:numId w:val="44"/>
        </w:numPr>
      </w:pPr>
      <w:r>
        <w:rPr>
          <w:b/>
          <w:bCs/>
        </w:rPr>
        <w:t>Discuss</w:t>
      </w:r>
      <w:r w:rsidRPr="005615B1">
        <w:rPr>
          <w:b/>
          <w:bCs/>
        </w:rPr>
        <w:t>ion</w:t>
      </w:r>
      <w:r>
        <w:rPr>
          <w:b/>
          <w:bCs/>
        </w:rPr>
        <w:t xml:space="preserve">: </w:t>
      </w:r>
      <w:r>
        <w:t>J</w:t>
      </w:r>
      <w:r>
        <w:t>a</w:t>
      </w:r>
      <w:r>
        <w:t xml:space="preserve">son proposed the following changes to the </w:t>
      </w:r>
      <w:r>
        <w:t>Parking and Traffic Policy and Procedures</w:t>
      </w:r>
      <w:r>
        <w:t xml:space="preserve">: restructuring of the document for readability, NHTI and CCSNH are not responsible for vehicles left on property overnight, </w:t>
      </w:r>
      <w:r w:rsidR="006B780A">
        <w:t>changed the mechanism to obtain a temporary handicapped parking pass so that it’s in line with the current laws, added information about parking at the sports fields and boat launch,</w:t>
      </w:r>
      <w:r w:rsidR="006B780A">
        <w:t xml:space="preserve"> added information about</w:t>
      </w:r>
      <w:r w:rsidR="006B780A">
        <w:t xml:space="preserve"> winter parking bans, expanded vehicle maintenance polices to address liability and environmental concerns, included options for future installation of electric vehicle stations, </w:t>
      </w:r>
      <w:r w:rsidR="002F32F1">
        <w:t>outlined the reporting of accidents in a timely manner, defined reckless operation of vehicles, added policies to allow Campus Safety/Maintenance and vendors to park in particular areas when needed.</w:t>
      </w:r>
    </w:p>
    <w:p w14:paraId="2C89B5A1" w14:textId="77777777" w:rsidR="00FC68E8" w:rsidRDefault="00FC68E8" w:rsidP="00FC68E8">
      <w:pPr>
        <w:pStyle w:val="BodyText"/>
        <w:ind w:left="1980"/>
      </w:pPr>
    </w:p>
    <w:p w14:paraId="7CE0B37E" w14:textId="422FDC23" w:rsidR="002F32F1" w:rsidRDefault="002F32F1" w:rsidP="002F32F1">
      <w:pPr>
        <w:pStyle w:val="BodyText"/>
        <w:numPr>
          <w:ilvl w:val="2"/>
          <w:numId w:val="44"/>
        </w:numPr>
      </w:pPr>
      <w:r w:rsidRPr="005615B1">
        <w:rPr>
          <w:b/>
          <w:bCs/>
        </w:rPr>
        <w:lastRenderedPageBreak/>
        <w:t>Motion</w:t>
      </w:r>
      <w:r>
        <w:t xml:space="preserve">: Ms. </w:t>
      </w:r>
      <w:r w:rsidR="00FC68E8">
        <w:t>Lesser</w:t>
      </w:r>
      <w:r>
        <w:t xml:space="preserve"> motioned to </w:t>
      </w:r>
      <w:r w:rsidR="00FC68E8">
        <w:t>move the proposal to College Council</w:t>
      </w:r>
      <w:r>
        <w:t xml:space="preserve"> and was seconded by Ms. </w:t>
      </w:r>
      <w:r w:rsidR="00FC68E8">
        <w:t>Landry</w:t>
      </w:r>
      <w:r>
        <w:t>.</w:t>
      </w:r>
    </w:p>
    <w:tbl>
      <w:tblPr>
        <w:tblStyle w:val="TableGrid"/>
        <w:tblW w:w="0" w:type="auto"/>
        <w:tblInd w:w="2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3600"/>
      </w:tblGrid>
      <w:tr w:rsidR="002F32F1" w:rsidRPr="005615B1" w14:paraId="3C0882FF" w14:textId="77777777" w:rsidTr="00FC68E8">
        <w:tc>
          <w:tcPr>
            <w:tcW w:w="3600" w:type="dxa"/>
          </w:tcPr>
          <w:p w14:paraId="5352EFF1" w14:textId="2BD479EF" w:rsidR="002F32F1" w:rsidRPr="005615B1" w:rsidRDefault="002F32F1" w:rsidP="005373D8">
            <w:pPr>
              <w:pStyle w:val="BodyText"/>
              <w:spacing w:after="0" w:line="259" w:lineRule="auto"/>
            </w:pPr>
            <w:r w:rsidRPr="005615B1">
              <w:t>Rob Bowen – Ab</w:t>
            </w:r>
            <w:r w:rsidR="00FC68E8">
              <w:t>stain</w:t>
            </w:r>
          </w:p>
        </w:tc>
        <w:tc>
          <w:tcPr>
            <w:tcW w:w="3600" w:type="dxa"/>
          </w:tcPr>
          <w:p w14:paraId="2FCBE477" w14:textId="77777777" w:rsidR="002F32F1" w:rsidRPr="005615B1" w:rsidRDefault="002F32F1" w:rsidP="005373D8">
            <w:pPr>
              <w:pStyle w:val="BodyText"/>
              <w:spacing w:after="0" w:line="259" w:lineRule="auto"/>
            </w:pPr>
            <w:r w:rsidRPr="005615B1">
              <w:t xml:space="preserve">Kerry Cook – </w:t>
            </w:r>
            <w:r>
              <w:t>Approve</w:t>
            </w:r>
          </w:p>
        </w:tc>
      </w:tr>
      <w:tr w:rsidR="002F32F1" w:rsidRPr="005615B1" w14:paraId="05478AC1" w14:textId="77777777" w:rsidTr="00FC68E8">
        <w:tc>
          <w:tcPr>
            <w:tcW w:w="3600" w:type="dxa"/>
          </w:tcPr>
          <w:p w14:paraId="2D963B57" w14:textId="77777777" w:rsidR="002F32F1" w:rsidRPr="005615B1" w:rsidRDefault="002F32F1" w:rsidP="005373D8">
            <w:pPr>
              <w:pStyle w:val="BodyText"/>
              <w:spacing w:after="0" w:line="259" w:lineRule="auto"/>
            </w:pPr>
            <w:r w:rsidRPr="005615B1">
              <w:t xml:space="preserve">Staff Member – </w:t>
            </w:r>
            <w:r>
              <w:t>Abstain</w:t>
            </w:r>
          </w:p>
        </w:tc>
        <w:tc>
          <w:tcPr>
            <w:tcW w:w="3600" w:type="dxa"/>
          </w:tcPr>
          <w:p w14:paraId="776F561D" w14:textId="77777777" w:rsidR="002F32F1" w:rsidRPr="005615B1" w:rsidRDefault="002F32F1" w:rsidP="005373D8">
            <w:pPr>
              <w:pStyle w:val="BodyText"/>
              <w:spacing w:after="0" w:line="259" w:lineRule="auto"/>
            </w:pPr>
            <w:r w:rsidRPr="005615B1">
              <w:t xml:space="preserve">Dan Huston – </w:t>
            </w:r>
            <w:r>
              <w:t>Approve</w:t>
            </w:r>
          </w:p>
        </w:tc>
      </w:tr>
      <w:tr w:rsidR="002F32F1" w:rsidRPr="005615B1" w14:paraId="56B21EBD" w14:textId="77777777" w:rsidTr="00FC68E8">
        <w:tc>
          <w:tcPr>
            <w:tcW w:w="3600" w:type="dxa"/>
          </w:tcPr>
          <w:p w14:paraId="24A2B71A" w14:textId="77777777" w:rsidR="002F32F1" w:rsidRPr="005615B1" w:rsidRDefault="002F32F1" w:rsidP="005373D8">
            <w:pPr>
              <w:pStyle w:val="BodyText"/>
              <w:spacing w:after="0" w:line="259" w:lineRule="auto"/>
            </w:pPr>
            <w:r w:rsidRPr="005615B1">
              <w:t xml:space="preserve">Chad Johnson – </w:t>
            </w:r>
            <w:r>
              <w:t>Approve</w:t>
            </w:r>
          </w:p>
        </w:tc>
        <w:tc>
          <w:tcPr>
            <w:tcW w:w="3600" w:type="dxa"/>
          </w:tcPr>
          <w:p w14:paraId="115721A3" w14:textId="77777777" w:rsidR="002F32F1" w:rsidRPr="005615B1" w:rsidRDefault="002F32F1" w:rsidP="005373D8">
            <w:pPr>
              <w:pStyle w:val="BodyText"/>
              <w:spacing w:after="0" w:line="259" w:lineRule="auto"/>
            </w:pPr>
            <w:r w:rsidRPr="005615B1">
              <w:t xml:space="preserve">Heidi Karajcic – </w:t>
            </w:r>
            <w:r>
              <w:t>Approve</w:t>
            </w:r>
          </w:p>
        </w:tc>
      </w:tr>
      <w:tr w:rsidR="002F32F1" w:rsidRPr="005615B1" w14:paraId="02F51690" w14:textId="77777777" w:rsidTr="00FC68E8">
        <w:tc>
          <w:tcPr>
            <w:tcW w:w="5040" w:type="dxa"/>
          </w:tcPr>
          <w:p w14:paraId="0A521F2A" w14:textId="77777777" w:rsidR="002F32F1" w:rsidRDefault="002F32F1" w:rsidP="005373D8">
            <w:pPr>
              <w:pStyle w:val="BodyText"/>
              <w:spacing w:after="0" w:line="259" w:lineRule="auto"/>
            </w:pPr>
            <w:r w:rsidRPr="005615B1">
              <w:t xml:space="preserve">Deb Landry – </w:t>
            </w:r>
            <w:r>
              <w:t>Approve</w:t>
            </w:r>
          </w:p>
          <w:p w14:paraId="0B825452" w14:textId="77777777" w:rsidR="002F32F1" w:rsidRDefault="002F32F1" w:rsidP="005373D8">
            <w:pPr>
              <w:pStyle w:val="BodyText"/>
              <w:spacing w:after="0" w:line="259" w:lineRule="auto"/>
            </w:pPr>
          </w:p>
          <w:p w14:paraId="21E97AE6" w14:textId="3F415C15" w:rsidR="002F32F1" w:rsidRPr="005615B1" w:rsidRDefault="002F32F1" w:rsidP="005373D8">
            <w:pPr>
              <w:pStyle w:val="BodyText"/>
              <w:spacing w:after="0" w:line="259" w:lineRule="auto"/>
            </w:pPr>
            <w:r>
              <w:t xml:space="preserve">Motion passed. Approved: 6 Opposed: 0 Abstain: </w:t>
            </w:r>
            <w:r w:rsidR="00FC68E8">
              <w:t>2</w:t>
            </w:r>
          </w:p>
        </w:tc>
        <w:tc>
          <w:tcPr>
            <w:tcW w:w="3600" w:type="dxa"/>
          </w:tcPr>
          <w:p w14:paraId="151C8A5F" w14:textId="0C755E0D" w:rsidR="00FC68E8" w:rsidRPr="005615B1" w:rsidRDefault="002F32F1" w:rsidP="005373D8">
            <w:pPr>
              <w:pStyle w:val="BodyText"/>
              <w:spacing w:after="0" w:line="259" w:lineRule="auto"/>
            </w:pPr>
            <w:r w:rsidRPr="005615B1">
              <w:t xml:space="preserve">Tracey Lesser – </w:t>
            </w:r>
            <w:r>
              <w:t>Approve</w:t>
            </w:r>
          </w:p>
        </w:tc>
      </w:tr>
    </w:tbl>
    <w:p w14:paraId="2A340B69" w14:textId="77777777" w:rsidR="002F32F1" w:rsidRDefault="002F32F1" w:rsidP="002F32F1">
      <w:pPr>
        <w:pStyle w:val="BodyText"/>
      </w:pPr>
    </w:p>
    <w:p w14:paraId="683B2177" w14:textId="42D180B5" w:rsidR="00DD2BBD" w:rsidRDefault="00DD2BBD" w:rsidP="00DD2BBD">
      <w:pPr>
        <w:pStyle w:val="BodyText"/>
        <w:numPr>
          <w:ilvl w:val="1"/>
          <w:numId w:val="44"/>
        </w:numPr>
      </w:pPr>
      <w:r>
        <w:t>Proposal 2 – Fire Burning Policy</w:t>
      </w:r>
    </w:p>
    <w:p w14:paraId="7A4383DB" w14:textId="52C06E05" w:rsidR="008640AC" w:rsidRDefault="008640AC" w:rsidP="008640AC">
      <w:pPr>
        <w:pStyle w:val="BodyText"/>
        <w:numPr>
          <w:ilvl w:val="2"/>
          <w:numId w:val="44"/>
        </w:numPr>
      </w:pPr>
      <w:r>
        <w:rPr>
          <w:b/>
          <w:bCs/>
        </w:rPr>
        <w:t>Discuss</w:t>
      </w:r>
      <w:r w:rsidRPr="005615B1">
        <w:rPr>
          <w:b/>
          <w:bCs/>
        </w:rPr>
        <w:t>ion</w:t>
      </w:r>
      <w:r>
        <w:rPr>
          <w:b/>
          <w:bCs/>
        </w:rPr>
        <w:t xml:space="preserve">: </w:t>
      </w:r>
      <w:r>
        <w:t>New policy to have fires, in designated areas, for campus events</w:t>
      </w:r>
    </w:p>
    <w:p w14:paraId="0FD6D4AE" w14:textId="77777777" w:rsidR="008640AC" w:rsidRDefault="008640AC" w:rsidP="008640AC">
      <w:pPr>
        <w:pStyle w:val="BodyText"/>
        <w:numPr>
          <w:ilvl w:val="2"/>
          <w:numId w:val="44"/>
        </w:numPr>
      </w:pPr>
      <w:r w:rsidRPr="005615B1">
        <w:rPr>
          <w:b/>
          <w:bCs/>
        </w:rPr>
        <w:t>Motion</w:t>
      </w:r>
      <w:r>
        <w:t>: Ms. Lesser motioned to move the proposal to College Council and was seconded by Ms. Landry.</w:t>
      </w:r>
    </w:p>
    <w:tbl>
      <w:tblPr>
        <w:tblStyle w:val="TableGrid"/>
        <w:tblW w:w="0" w:type="auto"/>
        <w:tblInd w:w="2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3600"/>
      </w:tblGrid>
      <w:tr w:rsidR="008640AC" w:rsidRPr="005615B1" w14:paraId="10BBD55F" w14:textId="77777777" w:rsidTr="005373D8">
        <w:tc>
          <w:tcPr>
            <w:tcW w:w="3600" w:type="dxa"/>
          </w:tcPr>
          <w:p w14:paraId="3FA9DC4C" w14:textId="77777777" w:rsidR="008640AC" w:rsidRPr="005615B1" w:rsidRDefault="008640AC" w:rsidP="005373D8">
            <w:pPr>
              <w:pStyle w:val="BodyText"/>
              <w:spacing w:after="0" w:line="259" w:lineRule="auto"/>
            </w:pPr>
            <w:r w:rsidRPr="005615B1">
              <w:t>Rob Bowen – Ab</w:t>
            </w:r>
            <w:r>
              <w:t>stain</w:t>
            </w:r>
          </w:p>
        </w:tc>
        <w:tc>
          <w:tcPr>
            <w:tcW w:w="3600" w:type="dxa"/>
          </w:tcPr>
          <w:p w14:paraId="72751537" w14:textId="77777777" w:rsidR="008640AC" w:rsidRPr="005615B1" w:rsidRDefault="008640AC" w:rsidP="005373D8">
            <w:pPr>
              <w:pStyle w:val="BodyText"/>
              <w:spacing w:after="0" w:line="259" w:lineRule="auto"/>
            </w:pPr>
            <w:r w:rsidRPr="005615B1">
              <w:t xml:space="preserve">Kerry Cook – </w:t>
            </w:r>
            <w:r>
              <w:t>Approve</w:t>
            </w:r>
          </w:p>
        </w:tc>
      </w:tr>
      <w:tr w:rsidR="008640AC" w:rsidRPr="005615B1" w14:paraId="67E544F4" w14:textId="77777777" w:rsidTr="005373D8">
        <w:tc>
          <w:tcPr>
            <w:tcW w:w="3600" w:type="dxa"/>
          </w:tcPr>
          <w:p w14:paraId="10F550B1" w14:textId="77777777" w:rsidR="008640AC" w:rsidRPr="005615B1" w:rsidRDefault="008640AC" w:rsidP="005373D8">
            <w:pPr>
              <w:pStyle w:val="BodyText"/>
              <w:spacing w:after="0" w:line="259" w:lineRule="auto"/>
            </w:pPr>
            <w:r w:rsidRPr="005615B1">
              <w:t xml:space="preserve">Staff Member – </w:t>
            </w:r>
            <w:r>
              <w:t>Abstain</w:t>
            </w:r>
          </w:p>
        </w:tc>
        <w:tc>
          <w:tcPr>
            <w:tcW w:w="3600" w:type="dxa"/>
          </w:tcPr>
          <w:p w14:paraId="2E254C1A" w14:textId="77777777" w:rsidR="008640AC" w:rsidRPr="005615B1" w:rsidRDefault="008640AC" w:rsidP="005373D8">
            <w:pPr>
              <w:pStyle w:val="BodyText"/>
              <w:spacing w:after="0" w:line="259" w:lineRule="auto"/>
            </w:pPr>
            <w:r w:rsidRPr="005615B1">
              <w:t xml:space="preserve">Dan Huston – </w:t>
            </w:r>
            <w:r>
              <w:t>Approve</w:t>
            </w:r>
          </w:p>
        </w:tc>
      </w:tr>
      <w:tr w:rsidR="008640AC" w:rsidRPr="005615B1" w14:paraId="5F4EAF9A" w14:textId="77777777" w:rsidTr="005373D8">
        <w:tc>
          <w:tcPr>
            <w:tcW w:w="3600" w:type="dxa"/>
          </w:tcPr>
          <w:p w14:paraId="619337BB" w14:textId="77777777" w:rsidR="008640AC" w:rsidRPr="005615B1" w:rsidRDefault="008640AC" w:rsidP="005373D8">
            <w:pPr>
              <w:pStyle w:val="BodyText"/>
              <w:spacing w:after="0" w:line="259" w:lineRule="auto"/>
            </w:pPr>
            <w:r w:rsidRPr="005615B1">
              <w:t xml:space="preserve">Chad Johnson – </w:t>
            </w:r>
            <w:r>
              <w:t>Approve</w:t>
            </w:r>
          </w:p>
        </w:tc>
        <w:tc>
          <w:tcPr>
            <w:tcW w:w="3600" w:type="dxa"/>
          </w:tcPr>
          <w:p w14:paraId="67CDDAC5" w14:textId="77777777" w:rsidR="008640AC" w:rsidRPr="005615B1" w:rsidRDefault="008640AC" w:rsidP="005373D8">
            <w:pPr>
              <w:pStyle w:val="BodyText"/>
              <w:spacing w:after="0" w:line="259" w:lineRule="auto"/>
            </w:pPr>
            <w:r w:rsidRPr="005615B1">
              <w:t xml:space="preserve">Heidi Karajcic – </w:t>
            </w:r>
            <w:r>
              <w:t>Approve</w:t>
            </w:r>
          </w:p>
        </w:tc>
      </w:tr>
      <w:tr w:rsidR="008640AC" w:rsidRPr="005615B1" w14:paraId="018C45BC" w14:textId="77777777" w:rsidTr="005373D8">
        <w:tc>
          <w:tcPr>
            <w:tcW w:w="5040" w:type="dxa"/>
          </w:tcPr>
          <w:p w14:paraId="68B38055" w14:textId="77777777" w:rsidR="008640AC" w:rsidRDefault="008640AC" w:rsidP="005373D8">
            <w:pPr>
              <w:pStyle w:val="BodyText"/>
              <w:spacing w:after="0" w:line="259" w:lineRule="auto"/>
            </w:pPr>
            <w:r w:rsidRPr="005615B1">
              <w:t xml:space="preserve">Deb Landry – </w:t>
            </w:r>
            <w:r>
              <w:t>Approve</w:t>
            </w:r>
          </w:p>
          <w:p w14:paraId="494F3178" w14:textId="77777777" w:rsidR="008640AC" w:rsidRDefault="008640AC" w:rsidP="005373D8">
            <w:pPr>
              <w:pStyle w:val="BodyText"/>
              <w:spacing w:after="0" w:line="259" w:lineRule="auto"/>
            </w:pPr>
          </w:p>
          <w:p w14:paraId="7E299458" w14:textId="77777777" w:rsidR="008640AC" w:rsidRPr="005615B1" w:rsidRDefault="008640AC" w:rsidP="005373D8">
            <w:pPr>
              <w:pStyle w:val="BodyText"/>
              <w:spacing w:after="0" w:line="259" w:lineRule="auto"/>
            </w:pPr>
            <w:r>
              <w:t>Motion passed. Approved: 6 Opposed: 0 Abstain: 2</w:t>
            </w:r>
          </w:p>
        </w:tc>
        <w:tc>
          <w:tcPr>
            <w:tcW w:w="3600" w:type="dxa"/>
          </w:tcPr>
          <w:p w14:paraId="1C2CE650" w14:textId="77777777" w:rsidR="008640AC" w:rsidRPr="005615B1" w:rsidRDefault="008640AC" w:rsidP="005373D8">
            <w:pPr>
              <w:pStyle w:val="BodyText"/>
              <w:spacing w:after="0" w:line="259" w:lineRule="auto"/>
            </w:pPr>
            <w:r w:rsidRPr="005615B1">
              <w:t xml:space="preserve">Tracey Lesser – </w:t>
            </w:r>
            <w:r>
              <w:t>Approve</w:t>
            </w:r>
          </w:p>
        </w:tc>
      </w:tr>
    </w:tbl>
    <w:p w14:paraId="3B498DEF" w14:textId="77777777" w:rsidR="008640AC" w:rsidRDefault="008640AC" w:rsidP="00433DA8">
      <w:pPr>
        <w:pStyle w:val="BodyText"/>
      </w:pPr>
    </w:p>
    <w:p w14:paraId="3F7FC386" w14:textId="15B3072E" w:rsidR="00DD2BBD" w:rsidRDefault="00DD2BBD" w:rsidP="00DD2BBD">
      <w:pPr>
        <w:pStyle w:val="BodyText"/>
        <w:numPr>
          <w:ilvl w:val="1"/>
          <w:numId w:val="44"/>
        </w:numPr>
      </w:pPr>
      <w:r>
        <w:t xml:space="preserve">Proposal 3 - </w:t>
      </w:r>
      <w:r w:rsidRPr="0062152C">
        <w:t>Unmanned Aerial Vehicle Policy</w:t>
      </w:r>
    </w:p>
    <w:p w14:paraId="47D141DE" w14:textId="602C3180" w:rsidR="00433DA8" w:rsidRDefault="00433DA8" w:rsidP="00433DA8">
      <w:pPr>
        <w:pStyle w:val="BodyText"/>
        <w:numPr>
          <w:ilvl w:val="2"/>
          <w:numId w:val="44"/>
        </w:numPr>
      </w:pPr>
      <w:r>
        <w:rPr>
          <w:b/>
          <w:bCs/>
        </w:rPr>
        <w:t>Discuss</w:t>
      </w:r>
      <w:r w:rsidRPr="005615B1">
        <w:rPr>
          <w:b/>
          <w:bCs/>
        </w:rPr>
        <w:t>ion</w:t>
      </w:r>
      <w:r>
        <w:rPr>
          <w:b/>
          <w:bCs/>
        </w:rPr>
        <w:t xml:space="preserve">: </w:t>
      </w:r>
      <w:r w:rsidR="00AD00C2">
        <w:t xml:space="preserve">Policy was temporary suspended because it was so far out of compliance. This proposal to address those short comings as well as future regulation changes. These changes address issues such as licensing and credentialing, obtaining proper approval, FAA requirements, </w:t>
      </w:r>
      <w:r w:rsidR="00AD00C2">
        <w:t>allowed usage</w:t>
      </w:r>
      <w:r w:rsidR="00AD00C2">
        <w:t>, and verification with Campus Safety.</w:t>
      </w:r>
    </w:p>
    <w:p w14:paraId="41D8CC1F" w14:textId="0B9B3CFF" w:rsidR="00433DA8" w:rsidRDefault="00433DA8" w:rsidP="00433DA8">
      <w:pPr>
        <w:pStyle w:val="BodyText"/>
        <w:numPr>
          <w:ilvl w:val="2"/>
          <w:numId w:val="44"/>
        </w:numPr>
      </w:pPr>
      <w:r w:rsidRPr="005615B1">
        <w:rPr>
          <w:b/>
          <w:bCs/>
        </w:rPr>
        <w:t>Motion</w:t>
      </w:r>
      <w:r>
        <w:t xml:space="preserve">: Ms. </w:t>
      </w:r>
      <w:r w:rsidR="00400619">
        <w:t>Landry</w:t>
      </w:r>
      <w:r w:rsidR="00400619">
        <w:t xml:space="preserve"> </w:t>
      </w:r>
      <w:r>
        <w:t xml:space="preserve">motioned to move the proposal to College Council and was seconded by Ms. </w:t>
      </w:r>
      <w:r w:rsidR="00997FFB">
        <w:t>Lesser</w:t>
      </w:r>
      <w:r>
        <w:t>.</w:t>
      </w:r>
    </w:p>
    <w:tbl>
      <w:tblPr>
        <w:tblStyle w:val="TableGrid"/>
        <w:tblW w:w="0" w:type="auto"/>
        <w:tblInd w:w="2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3600"/>
      </w:tblGrid>
      <w:tr w:rsidR="00433DA8" w:rsidRPr="005615B1" w14:paraId="32171A0F" w14:textId="77777777" w:rsidTr="005373D8">
        <w:tc>
          <w:tcPr>
            <w:tcW w:w="3600" w:type="dxa"/>
          </w:tcPr>
          <w:p w14:paraId="351B9F5F" w14:textId="77777777" w:rsidR="00433DA8" w:rsidRPr="005615B1" w:rsidRDefault="00433DA8" w:rsidP="005373D8">
            <w:pPr>
              <w:pStyle w:val="BodyText"/>
              <w:spacing w:after="0" w:line="259" w:lineRule="auto"/>
            </w:pPr>
            <w:r w:rsidRPr="005615B1">
              <w:t>Rob Bowen – Ab</w:t>
            </w:r>
            <w:r>
              <w:t>stain</w:t>
            </w:r>
          </w:p>
        </w:tc>
        <w:tc>
          <w:tcPr>
            <w:tcW w:w="3600" w:type="dxa"/>
          </w:tcPr>
          <w:p w14:paraId="7FBDDEBE" w14:textId="77777777" w:rsidR="00433DA8" w:rsidRPr="005615B1" w:rsidRDefault="00433DA8" w:rsidP="005373D8">
            <w:pPr>
              <w:pStyle w:val="BodyText"/>
              <w:spacing w:after="0" w:line="259" w:lineRule="auto"/>
            </w:pPr>
            <w:r w:rsidRPr="005615B1">
              <w:t xml:space="preserve">Kerry Cook – </w:t>
            </w:r>
            <w:r>
              <w:t>Approve</w:t>
            </w:r>
          </w:p>
        </w:tc>
      </w:tr>
      <w:tr w:rsidR="00433DA8" w:rsidRPr="005615B1" w14:paraId="4ECF5D86" w14:textId="77777777" w:rsidTr="005373D8">
        <w:tc>
          <w:tcPr>
            <w:tcW w:w="3600" w:type="dxa"/>
          </w:tcPr>
          <w:p w14:paraId="3B4F6ED1" w14:textId="77777777" w:rsidR="00433DA8" w:rsidRPr="005615B1" w:rsidRDefault="00433DA8" w:rsidP="005373D8">
            <w:pPr>
              <w:pStyle w:val="BodyText"/>
              <w:spacing w:after="0" w:line="259" w:lineRule="auto"/>
            </w:pPr>
            <w:r w:rsidRPr="005615B1">
              <w:t xml:space="preserve">Staff Member – </w:t>
            </w:r>
            <w:r>
              <w:t>Abstain</w:t>
            </w:r>
          </w:p>
        </w:tc>
        <w:tc>
          <w:tcPr>
            <w:tcW w:w="3600" w:type="dxa"/>
          </w:tcPr>
          <w:p w14:paraId="715B18B2" w14:textId="77777777" w:rsidR="00433DA8" w:rsidRPr="005615B1" w:rsidRDefault="00433DA8" w:rsidP="005373D8">
            <w:pPr>
              <w:pStyle w:val="BodyText"/>
              <w:spacing w:after="0" w:line="259" w:lineRule="auto"/>
            </w:pPr>
            <w:r w:rsidRPr="005615B1">
              <w:t xml:space="preserve">Dan Huston – </w:t>
            </w:r>
            <w:r>
              <w:t>Approve</w:t>
            </w:r>
          </w:p>
        </w:tc>
      </w:tr>
      <w:tr w:rsidR="00433DA8" w:rsidRPr="005615B1" w14:paraId="1D1159F5" w14:textId="77777777" w:rsidTr="005373D8">
        <w:tc>
          <w:tcPr>
            <w:tcW w:w="3600" w:type="dxa"/>
          </w:tcPr>
          <w:p w14:paraId="0443B713" w14:textId="77777777" w:rsidR="00433DA8" w:rsidRPr="005615B1" w:rsidRDefault="00433DA8" w:rsidP="005373D8">
            <w:pPr>
              <w:pStyle w:val="BodyText"/>
              <w:spacing w:after="0" w:line="259" w:lineRule="auto"/>
            </w:pPr>
            <w:r w:rsidRPr="005615B1">
              <w:t xml:space="preserve">Chad Johnson – </w:t>
            </w:r>
            <w:r>
              <w:t>Approve</w:t>
            </w:r>
          </w:p>
        </w:tc>
        <w:tc>
          <w:tcPr>
            <w:tcW w:w="3600" w:type="dxa"/>
          </w:tcPr>
          <w:p w14:paraId="34D2FBC4" w14:textId="77777777" w:rsidR="00433DA8" w:rsidRPr="005615B1" w:rsidRDefault="00433DA8" w:rsidP="005373D8">
            <w:pPr>
              <w:pStyle w:val="BodyText"/>
              <w:spacing w:after="0" w:line="259" w:lineRule="auto"/>
            </w:pPr>
            <w:r w:rsidRPr="005615B1">
              <w:t xml:space="preserve">Heidi Karajcic – </w:t>
            </w:r>
            <w:r>
              <w:t>Approve</w:t>
            </w:r>
          </w:p>
        </w:tc>
      </w:tr>
      <w:tr w:rsidR="00433DA8" w:rsidRPr="005615B1" w14:paraId="664238C6" w14:textId="77777777" w:rsidTr="005373D8">
        <w:tc>
          <w:tcPr>
            <w:tcW w:w="5040" w:type="dxa"/>
          </w:tcPr>
          <w:p w14:paraId="3DB4D7FB" w14:textId="77777777" w:rsidR="00433DA8" w:rsidRDefault="00433DA8" w:rsidP="005373D8">
            <w:pPr>
              <w:pStyle w:val="BodyText"/>
              <w:spacing w:after="0" w:line="259" w:lineRule="auto"/>
            </w:pPr>
            <w:r w:rsidRPr="005615B1">
              <w:t xml:space="preserve">Deb Landry – </w:t>
            </w:r>
            <w:r>
              <w:t>Approve</w:t>
            </w:r>
          </w:p>
          <w:p w14:paraId="5DCE9910" w14:textId="77777777" w:rsidR="00433DA8" w:rsidRDefault="00433DA8" w:rsidP="005373D8">
            <w:pPr>
              <w:pStyle w:val="BodyText"/>
              <w:spacing w:after="0" w:line="259" w:lineRule="auto"/>
            </w:pPr>
          </w:p>
          <w:p w14:paraId="59D2F5B2" w14:textId="77777777" w:rsidR="00433DA8" w:rsidRPr="005615B1" w:rsidRDefault="00433DA8" w:rsidP="005373D8">
            <w:pPr>
              <w:pStyle w:val="BodyText"/>
              <w:spacing w:after="0" w:line="259" w:lineRule="auto"/>
            </w:pPr>
            <w:r>
              <w:t>Motion passed. Approved: 6 Opposed: 0 Abstain: 2</w:t>
            </w:r>
          </w:p>
        </w:tc>
        <w:tc>
          <w:tcPr>
            <w:tcW w:w="3600" w:type="dxa"/>
          </w:tcPr>
          <w:p w14:paraId="0D28834F" w14:textId="77777777" w:rsidR="00433DA8" w:rsidRPr="005615B1" w:rsidRDefault="00433DA8" w:rsidP="005373D8">
            <w:pPr>
              <w:pStyle w:val="BodyText"/>
              <w:spacing w:after="0" w:line="259" w:lineRule="auto"/>
            </w:pPr>
            <w:r w:rsidRPr="005615B1">
              <w:t xml:space="preserve">Tracey Lesser – </w:t>
            </w:r>
            <w:r>
              <w:t>Approve</w:t>
            </w:r>
          </w:p>
        </w:tc>
      </w:tr>
    </w:tbl>
    <w:p w14:paraId="10271EB2" w14:textId="77777777" w:rsidR="00433DA8" w:rsidRDefault="00433DA8" w:rsidP="00433DA8">
      <w:pPr>
        <w:pStyle w:val="BodyText"/>
      </w:pPr>
    </w:p>
    <w:p w14:paraId="237CB7BC" w14:textId="6DB3BBBE" w:rsidR="00DD2BBD" w:rsidRPr="002E6279" w:rsidRDefault="00DD2BBD" w:rsidP="00DD2BBD">
      <w:pPr>
        <w:pStyle w:val="BodyText"/>
        <w:numPr>
          <w:ilvl w:val="1"/>
          <w:numId w:val="44"/>
        </w:numPr>
      </w:pPr>
      <w:r w:rsidRPr="17C51993">
        <w:rPr>
          <w:rFonts w:eastAsia="Lora"/>
        </w:rPr>
        <w:t>Bylaw Creation</w:t>
      </w:r>
    </w:p>
    <w:p w14:paraId="23365F76" w14:textId="6C12DA1D" w:rsidR="002E6279" w:rsidRDefault="002E6279" w:rsidP="002E6279">
      <w:pPr>
        <w:pStyle w:val="BodyText"/>
        <w:numPr>
          <w:ilvl w:val="2"/>
          <w:numId w:val="44"/>
        </w:numPr>
      </w:pPr>
      <w:r>
        <w:rPr>
          <w:b/>
          <w:bCs/>
        </w:rPr>
        <w:t>Discuss</w:t>
      </w:r>
      <w:r w:rsidRPr="005615B1">
        <w:rPr>
          <w:b/>
          <w:bCs/>
        </w:rPr>
        <w:t>ion</w:t>
      </w:r>
      <w:r>
        <w:rPr>
          <w:b/>
          <w:bCs/>
        </w:rPr>
        <w:t>:</w:t>
      </w:r>
      <w:r>
        <w:rPr>
          <w:b/>
          <w:bCs/>
        </w:rPr>
        <w:t xml:space="preserve"> </w:t>
      </w:r>
      <w:r>
        <w:t>Reviewed proposed draft of bylaws. Draft included verbiage of an optional secretary/scribe, removed the optional aspect of it.</w:t>
      </w:r>
      <w:r w:rsidR="00E6153D">
        <w:t xml:space="preserve"> Discussed the possibility of a Work Study position being created to act as scribe/secretary for </w:t>
      </w:r>
      <w:r w:rsidR="00653A06">
        <w:t>various subcommittees.</w:t>
      </w:r>
      <w:r w:rsidR="000A3289">
        <w:t xml:space="preserve"> Approval of bylaws were tabled until next meeting</w:t>
      </w:r>
    </w:p>
    <w:p w14:paraId="02A168CA" w14:textId="77777777" w:rsidR="00DD2BBD" w:rsidRDefault="00DD2BBD" w:rsidP="00DD2BBD">
      <w:pPr>
        <w:pStyle w:val="BodyText"/>
        <w:numPr>
          <w:ilvl w:val="0"/>
          <w:numId w:val="44"/>
        </w:numPr>
      </w:pPr>
      <w:r>
        <w:t xml:space="preserve">Other </w:t>
      </w:r>
    </w:p>
    <w:p w14:paraId="13AD4D62" w14:textId="0F35DF77" w:rsidR="00DD2BBD" w:rsidRDefault="00DD2BBD" w:rsidP="00DD2BBD">
      <w:pPr>
        <w:pStyle w:val="BodyText"/>
        <w:numPr>
          <w:ilvl w:val="0"/>
          <w:numId w:val="44"/>
        </w:numPr>
      </w:pPr>
      <w:r>
        <w:t>Adjourn</w:t>
      </w:r>
    </w:p>
    <w:p w14:paraId="20CA7F45" w14:textId="4A220875" w:rsidR="00DD2BBD" w:rsidRPr="007C5FA4" w:rsidRDefault="00DD2BBD" w:rsidP="00DD2BBD">
      <w:pPr>
        <w:pStyle w:val="BodyText"/>
        <w:numPr>
          <w:ilvl w:val="1"/>
          <w:numId w:val="44"/>
        </w:numPr>
      </w:pPr>
      <w:r>
        <w:t>Heidi Karajcic made a call to adjourn. With no oppositions the meeting was adjourned at 2:01 P.M.</w:t>
      </w:r>
    </w:p>
    <w:sectPr w:rsidR="00DD2BBD" w:rsidRPr="007C5FA4" w:rsidSect="00816BB4">
      <w:type w:val="continuous"/>
      <w:pgSz w:w="12240" w:h="15840"/>
      <w:pgMar w:top="1152" w:right="720" w:bottom="115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9F2C3" w14:textId="77777777" w:rsidR="00DD1AB1" w:rsidRDefault="00DD1AB1" w:rsidP="00565B38">
      <w:r>
        <w:separator/>
      </w:r>
    </w:p>
  </w:endnote>
  <w:endnote w:type="continuationSeparator" w:id="0">
    <w:p w14:paraId="60F67F41" w14:textId="77777777" w:rsidR="00DD1AB1" w:rsidRDefault="00DD1AB1" w:rsidP="0056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Medium">
    <w:altName w:val="Roboto Medium"/>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ra">
    <w:altName w:val="Calibri"/>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Lato Black">
    <w:altName w:val="Segoe UI"/>
    <w:panose1 w:val="020F0A02020204030203"/>
    <w:charset w:val="00"/>
    <w:family w:val="swiss"/>
    <w:pitch w:val="variable"/>
    <w:sig w:usb0="800000AF" w:usb1="4000604A" w:usb2="00000000" w:usb3="00000000" w:csb0="00000093" w:csb1="00000000"/>
  </w:font>
  <w:font w:name="Crimson Text">
    <w:altName w:val="Calibri"/>
    <w:charset w:val="00"/>
    <w:family w:val="auto"/>
    <w:pitch w:val="variable"/>
    <w:sig w:usb0="80000047" w:usb1="00000062"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87AC" w14:textId="77777777" w:rsidR="00DC539D" w:rsidRDefault="00DC5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4920" w14:textId="77777777" w:rsidR="002E4231" w:rsidRDefault="00263703" w:rsidP="00565B38">
    <w:pPr>
      <w:pStyle w:val="Footer"/>
    </w:pPr>
    <w:r>
      <w:rPr>
        <w:noProof/>
      </w:rPr>
      <w:drawing>
        <wp:anchor distT="36576" distB="36576" distL="36576" distR="36576" simplePos="0" relativeHeight="251655168" behindDoc="0" locked="0" layoutInCell="1" allowOverlap="1" wp14:anchorId="5EB08591" wp14:editId="3500E2F8">
          <wp:simplePos x="0" y="0"/>
          <wp:positionH relativeFrom="column">
            <wp:posOffset>-927100</wp:posOffset>
          </wp:positionH>
          <wp:positionV relativeFrom="paragraph">
            <wp:posOffset>-161925</wp:posOffset>
          </wp:positionV>
          <wp:extent cx="10077450" cy="889000"/>
          <wp:effectExtent l="0" t="0" r="0" b="6350"/>
          <wp:wrapNone/>
          <wp:docPr id="2" name="Picture 2" descr="Foo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0" cy="889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EFB5" w14:textId="7F6D6DD7" w:rsidR="00977E1E" w:rsidRDefault="00621D5E" w:rsidP="00565B38">
    <w:pPr>
      <w:pStyle w:val="Footer"/>
    </w:pPr>
    <w:r>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51742FF6" wp14:editId="125EC85B">
              <wp:simplePos x="0" y="0"/>
              <wp:positionH relativeFrom="margin">
                <wp:posOffset>-447675</wp:posOffset>
              </wp:positionH>
              <wp:positionV relativeFrom="paragraph">
                <wp:posOffset>-37465</wp:posOffset>
              </wp:positionV>
              <wp:extent cx="7756525" cy="609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6525" cy="609600"/>
                      </a:xfrm>
                      <a:prstGeom prst="rect">
                        <a:avLst/>
                      </a:prstGeom>
                      <a:noFill/>
                      <a:ln w="9525">
                        <a:noFill/>
                        <a:miter lim="800000"/>
                        <a:headEnd/>
                        <a:tailEnd/>
                      </a:ln>
                    </wps:spPr>
                    <wps:txbx>
                      <w:txbxContent>
                        <w:p w14:paraId="338CD164" w14:textId="77777777" w:rsidR="00B243DF" w:rsidRPr="007F1703" w:rsidRDefault="00B243DF" w:rsidP="007F1703">
                          <w:pPr>
                            <w:spacing w:after="0"/>
                            <w:jc w:val="center"/>
                            <w:rPr>
                              <w:rFonts w:ascii="Roboto Medium" w:hAnsi="Roboto Medium"/>
                              <w:color w:val="FFFFFF"/>
                            </w:rPr>
                          </w:pPr>
                          <w:r w:rsidRPr="007F1703">
                            <w:rPr>
                              <w:rFonts w:ascii="Roboto Medium" w:hAnsi="Roboto Medium"/>
                              <w:color w:val="FFFFFF"/>
                            </w:rPr>
                            <w:t>NHTI – Concord’s Community College</w:t>
                          </w:r>
                        </w:p>
                        <w:p w14:paraId="3C49C7AA" w14:textId="629BE4D3" w:rsidR="00B243DF" w:rsidRPr="007F1703" w:rsidRDefault="00B243DF" w:rsidP="007F1703">
                          <w:pPr>
                            <w:spacing w:after="0"/>
                            <w:jc w:val="center"/>
                            <w:rPr>
                              <w:rFonts w:ascii="Crimson Text" w:hAnsi="Crimson Text"/>
                              <w:color w:val="FFFFFF"/>
                            </w:rPr>
                          </w:pPr>
                          <w:r w:rsidRPr="007F1703">
                            <w:rPr>
                              <w:rFonts w:ascii="Crimson Text" w:hAnsi="Crimson Text"/>
                              <w:color w:val="FFFFFF"/>
                            </w:rPr>
                            <w:t>31 College Drive, Concord, New Hampshire 03301</w:t>
                          </w:r>
                        </w:p>
                        <w:p w14:paraId="757D9288" w14:textId="77777777" w:rsidR="00B243DF" w:rsidRPr="007F1703" w:rsidRDefault="00B243DF" w:rsidP="007F1703">
                          <w:pPr>
                            <w:spacing w:after="0"/>
                            <w:jc w:val="center"/>
                            <w:rPr>
                              <w:rFonts w:ascii="Crimson Text" w:hAnsi="Crimson Text"/>
                              <w:color w:val="FFFFFF"/>
                            </w:rPr>
                          </w:pPr>
                          <w:r w:rsidRPr="007F1703">
                            <w:rPr>
                              <w:rFonts w:ascii="Crimson Text" w:hAnsi="Crimson Text"/>
                              <w:color w:val="FFFFFF"/>
                            </w:rPr>
                            <w:t>603-230-4000 | www.NHTI.edu</w:t>
                          </w:r>
                        </w:p>
                        <w:p w14:paraId="6D6B5A13" w14:textId="77777777" w:rsidR="00B243DF" w:rsidRPr="007F1703" w:rsidRDefault="00B243DF" w:rsidP="007F1703">
                          <w:pPr>
                            <w:spacing w:after="0"/>
                            <w:rPr>
                              <w:rFonts w:ascii="Crimson Text" w:hAnsi="Crimson Text"/>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42FF6" id="_x0000_t202" coordsize="21600,21600" o:spt="202" path="m,l,21600r21600,l21600,xe">
              <v:stroke joinstyle="miter"/>
              <v:path gradientshapeok="t" o:connecttype="rect"/>
            </v:shapetype>
            <v:shape id="Text Box 6" o:spid="_x0000_s1026" type="#_x0000_t202" style="position:absolute;margin-left:-35.25pt;margin-top:-2.95pt;width:610.75pt;height:4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WO9gEAAM0DAAAOAAAAZHJzL2Uyb0RvYy54bWysU8tu2zAQvBfoPxC815INP2LBcpAmTVEg&#10;fQBpP2BNURZRksuStKX067ukHMdIb0V1ILhacnZndri5HoxmR+mDQlvz6aTkTFqBjbL7mv/4fv/u&#10;irMQwTag0cqaP8nAr7dv32x6V8kZdqgb6RmB2FD1ruZdjK4qiiA6aSBM0ElLyRa9gUih3xeNh57Q&#10;jS5mZbksevSN8yhkCPT3bkzybcZvWyni17YNMjJdc+ot5tXndZfWYruBau/BdUqc2oB/6MKAslT0&#10;DHUHEdjBq7+gjBIeA7ZxItAU2LZKyMyB2EzLV2weO3AycyFxgjvLFP4frPhyfHTfPIvDexxogJlE&#10;cA8ofgZm8bYDu5c33mPfSWio8DRJVvQuVKerSepQhQSy6z9jQ0OGQ8QMNLTeJFWIJyN0GsDTWXQ5&#10;RCbo52q1WC5mC84E5ZblelnmqRRQPd92PsSPEg1Lm5p7GmpGh+NDiKkbqJ6PpGIW75XWebDasr7m&#10;6wT/KmNUJN9pZWp+VaZvdEIi+cE2+XIEpcc9FdD2xDoRHSnHYTfQwcR+h80T8fc4+oveA2069L85&#10;68lbNQ+/DuAlZ/qTJQ3X0/k8mTEH88VqRoG/zOwuM2AFQdU8cjZub2M28MjohrRuVZbhpZNTr+SZ&#10;rM7J38mUl3E+9fIKt38AAAD//wMAUEsDBBQABgAIAAAAIQCq/EON3gAAAAoBAAAPAAAAZHJzL2Rv&#10;d25yZXYueG1sTI/BTsMwDIbvSHuHyEjctqSIwlqaThOIK2gDJnHLGq+taJyqydby9nin7WbLn35/&#10;f7GaXCdOOITWk4ZkoUAgVd62VGv4+nybL0GEaMiazhNq+MMAq3J2U5jc+pE2eNrGWnAIhdxoaGLs&#10;cylD1aAzYeF7JL4d/OBM5HWopR3MyOGuk/dKPUpnWuIPjenxpcHqd3t0Gr7fDz+7B/VRv7q0H/2k&#10;JLlMan13O62fQUSc4gWGsz6rQ8lOe38kG0SnYf6kUkZ5SDMQZyBJE26315CpBGRZyOsK5T8AAAD/&#10;/wMAUEsBAi0AFAAGAAgAAAAhALaDOJL+AAAA4QEAABMAAAAAAAAAAAAAAAAAAAAAAFtDb250ZW50&#10;X1R5cGVzXS54bWxQSwECLQAUAAYACAAAACEAOP0h/9YAAACUAQAACwAAAAAAAAAAAAAAAAAvAQAA&#10;X3JlbHMvLnJlbHNQSwECLQAUAAYACAAAACEA8A7ljvYBAADNAwAADgAAAAAAAAAAAAAAAAAuAgAA&#10;ZHJzL2Uyb0RvYy54bWxQSwECLQAUAAYACAAAACEAqvxDjd4AAAAKAQAADwAAAAAAAAAAAAAAAABQ&#10;BAAAZHJzL2Rvd25yZXYueG1sUEsFBgAAAAAEAAQA8wAAAFsFAAAAAA==&#10;" filled="f" stroked="f">
              <v:textbox>
                <w:txbxContent>
                  <w:p w14:paraId="338CD164" w14:textId="77777777" w:rsidR="00B243DF" w:rsidRPr="007F1703" w:rsidRDefault="00B243DF" w:rsidP="007F1703">
                    <w:pPr>
                      <w:spacing w:after="0"/>
                      <w:jc w:val="center"/>
                      <w:rPr>
                        <w:rFonts w:ascii="Roboto Medium" w:hAnsi="Roboto Medium"/>
                        <w:color w:val="FFFFFF"/>
                      </w:rPr>
                    </w:pPr>
                    <w:r w:rsidRPr="007F1703">
                      <w:rPr>
                        <w:rFonts w:ascii="Roboto Medium" w:hAnsi="Roboto Medium"/>
                        <w:color w:val="FFFFFF"/>
                      </w:rPr>
                      <w:t>NHTI – Concord’s Community College</w:t>
                    </w:r>
                  </w:p>
                  <w:p w14:paraId="3C49C7AA" w14:textId="629BE4D3" w:rsidR="00B243DF" w:rsidRPr="007F1703" w:rsidRDefault="00B243DF" w:rsidP="007F1703">
                    <w:pPr>
                      <w:spacing w:after="0"/>
                      <w:jc w:val="center"/>
                      <w:rPr>
                        <w:rFonts w:ascii="Crimson Text" w:hAnsi="Crimson Text"/>
                        <w:color w:val="FFFFFF"/>
                      </w:rPr>
                    </w:pPr>
                    <w:r w:rsidRPr="007F1703">
                      <w:rPr>
                        <w:rFonts w:ascii="Crimson Text" w:hAnsi="Crimson Text"/>
                        <w:color w:val="FFFFFF"/>
                      </w:rPr>
                      <w:t>31 College Drive, Concord, New Hampshire 03301</w:t>
                    </w:r>
                  </w:p>
                  <w:p w14:paraId="757D9288" w14:textId="77777777" w:rsidR="00B243DF" w:rsidRPr="007F1703" w:rsidRDefault="00B243DF" w:rsidP="007F1703">
                    <w:pPr>
                      <w:spacing w:after="0"/>
                      <w:jc w:val="center"/>
                      <w:rPr>
                        <w:rFonts w:ascii="Crimson Text" w:hAnsi="Crimson Text"/>
                        <w:color w:val="FFFFFF"/>
                      </w:rPr>
                    </w:pPr>
                    <w:r w:rsidRPr="007F1703">
                      <w:rPr>
                        <w:rFonts w:ascii="Crimson Text" w:hAnsi="Crimson Text"/>
                        <w:color w:val="FFFFFF"/>
                      </w:rPr>
                      <w:t>603-230-4000 | www.NHTI.edu</w:t>
                    </w:r>
                  </w:p>
                  <w:p w14:paraId="6D6B5A13" w14:textId="77777777" w:rsidR="00B243DF" w:rsidRPr="007F1703" w:rsidRDefault="00B243DF" w:rsidP="007F1703">
                    <w:pPr>
                      <w:spacing w:after="0"/>
                      <w:rPr>
                        <w:rFonts w:ascii="Crimson Text" w:hAnsi="Crimson Text"/>
                        <w:sz w:val="22"/>
                      </w:rPr>
                    </w:pPr>
                  </w:p>
                </w:txbxContent>
              </v:textbox>
              <w10:wrap anchorx="margin"/>
            </v:shape>
          </w:pict>
        </mc:Fallback>
      </mc:AlternateContent>
    </w:r>
    <w:r>
      <w:rPr>
        <w:noProof/>
      </w:rPr>
      <w:drawing>
        <wp:anchor distT="0" distB="0" distL="114300" distR="114300" simplePos="0" relativeHeight="251658240" behindDoc="1" locked="0" layoutInCell="1" allowOverlap="1" wp14:anchorId="7B092B9F" wp14:editId="241BD1D6">
          <wp:simplePos x="0" y="0"/>
          <wp:positionH relativeFrom="column">
            <wp:posOffset>-542925</wp:posOffset>
          </wp:positionH>
          <wp:positionV relativeFrom="paragraph">
            <wp:posOffset>-146989</wp:posOffset>
          </wp:positionV>
          <wp:extent cx="7981950" cy="8312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0" cy="8312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3CCD" w14:textId="77777777" w:rsidR="00DD1AB1" w:rsidRDefault="00DD1AB1" w:rsidP="00565B38">
      <w:r>
        <w:separator/>
      </w:r>
    </w:p>
  </w:footnote>
  <w:footnote w:type="continuationSeparator" w:id="0">
    <w:p w14:paraId="5F0634FE" w14:textId="77777777" w:rsidR="00DD1AB1" w:rsidRDefault="00DD1AB1" w:rsidP="00565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7669" w14:textId="77777777" w:rsidR="00DC539D" w:rsidRDefault="00DC5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3E56" w14:textId="77777777" w:rsidR="0021026E" w:rsidRDefault="00977E1E" w:rsidP="00565B38">
    <w:pPr>
      <w:pStyle w:val="Header"/>
    </w:pPr>
    <w:r>
      <w:rPr>
        <w:noProof/>
      </w:rPr>
      <w:drawing>
        <wp:anchor distT="0" distB="0" distL="114300" distR="114300" simplePos="0" relativeHeight="251656192" behindDoc="0" locked="0" layoutInCell="1" allowOverlap="1" wp14:anchorId="5943948B" wp14:editId="10A68106">
          <wp:simplePos x="0" y="0"/>
          <wp:positionH relativeFrom="column">
            <wp:posOffset>4800600</wp:posOffset>
          </wp:positionH>
          <wp:positionV relativeFrom="paragraph">
            <wp:posOffset>-472440</wp:posOffset>
          </wp:positionV>
          <wp:extent cx="2066600" cy="7162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600" cy="71628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7B1F" w14:textId="4BFB3EA8" w:rsidR="00977E1E" w:rsidRDefault="00DD1AB1" w:rsidP="00565B38">
    <w:pPr>
      <w:pStyle w:val="Header"/>
    </w:pPr>
    <w:sdt>
      <w:sdtPr>
        <w:id w:val="-513988973"/>
        <w:docPartObj>
          <w:docPartGallery w:val="Watermarks"/>
          <w:docPartUnique/>
        </w:docPartObj>
      </w:sdtPr>
      <w:sdtEndPr/>
      <w:sdtContent>
        <w:r>
          <w:rPr>
            <w:noProof/>
          </w:rPr>
          <w:pict w14:anchorId="7EB6B7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87864">
      <w:rPr>
        <w:noProof/>
      </w:rPr>
      <w:drawing>
        <wp:anchor distT="0" distB="0" distL="114300" distR="114300" simplePos="0" relativeHeight="251657216" behindDoc="1" locked="0" layoutInCell="1" allowOverlap="1" wp14:anchorId="64C4C2F0" wp14:editId="6EA4FC98">
          <wp:simplePos x="0" y="0"/>
          <wp:positionH relativeFrom="column">
            <wp:posOffset>4459605</wp:posOffset>
          </wp:positionH>
          <wp:positionV relativeFrom="paragraph">
            <wp:posOffset>-443865</wp:posOffset>
          </wp:positionV>
          <wp:extent cx="2852420" cy="9144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242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9237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B18B1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941F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B442F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63208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948A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5CB7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A8A5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7AFA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2ADC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37155"/>
    <w:multiLevelType w:val="hybridMultilevel"/>
    <w:tmpl w:val="3B245828"/>
    <w:lvl w:ilvl="0" w:tplc="61A8E4C0">
      <w:start w:val="1"/>
      <w:numFmt w:val="decimal"/>
      <w:lvlText w:val="%1."/>
      <w:lvlJc w:val="left"/>
      <w:pPr>
        <w:ind w:left="288" w:hanging="288"/>
      </w:pPr>
      <w:rPr>
        <w:rFonts w:ascii="Roboto Medium" w:hAnsi="Roboto Medium" w:hint="default"/>
        <w:color w:val="862633" w:themeColor="text1"/>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356AE4"/>
    <w:multiLevelType w:val="multilevel"/>
    <w:tmpl w:val="EE9A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BC398B"/>
    <w:multiLevelType w:val="multilevel"/>
    <w:tmpl w:val="9F5C14F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0512001"/>
    <w:multiLevelType w:val="hybridMultilevel"/>
    <w:tmpl w:val="E29063B4"/>
    <w:lvl w:ilvl="0" w:tplc="1272F60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11727FAD"/>
    <w:multiLevelType w:val="hybridMultilevel"/>
    <w:tmpl w:val="B3DC6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972B37"/>
    <w:multiLevelType w:val="hybridMultilevel"/>
    <w:tmpl w:val="5DBA09EA"/>
    <w:lvl w:ilvl="0" w:tplc="A99A13F4">
      <w:start w:val="1"/>
      <w:numFmt w:val="bullet"/>
      <w:pStyle w:val="Bullet1"/>
      <w:lvlText w:val=""/>
      <w:lvlJc w:val="left"/>
      <w:pPr>
        <w:ind w:left="720" w:hanging="360"/>
      </w:pPr>
      <w:rPr>
        <w:rFonts w:ascii="Symbol" w:hAnsi="Symbol" w:hint="default"/>
      </w:rPr>
    </w:lvl>
    <w:lvl w:ilvl="1" w:tplc="C408FCD0">
      <w:start w:val="1"/>
      <w:numFmt w:val="bullet"/>
      <w:lvlText w:val="o"/>
      <w:lvlJc w:val="left"/>
      <w:pPr>
        <w:ind w:left="1440" w:hanging="360"/>
      </w:pPr>
      <w:rPr>
        <w:rFonts w:ascii="Courier New" w:hAnsi="Courier New" w:cs="Courier New"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346490"/>
    <w:multiLevelType w:val="hybridMultilevel"/>
    <w:tmpl w:val="9FD091B6"/>
    <w:lvl w:ilvl="0" w:tplc="61A8E4C0">
      <w:start w:val="1"/>
      <w:numFmt w:val="decimal"/>
      <w:lvlText w:val="%1."/>
      <w:lvlJc w:val="left"/>
      <w:pPr>
        <w:ind w:left="288" w:hanging="288"/>
      </w:pPr>
      <w:rPr>
        <w:rFonts w:ascii="Roboto Medium" w:hAnsi="Roboto Medium" w:hint="default"/>
        <w:color w:val="862633" w:themeColor="text1"/>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FB1146"/>
    <w:multiLevelType w:val="multilevel"/>
    <w:tmpl w:val="DB248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5B32F7"/>
    <w:multiLevelType w:val="multilevel"/>
    <w:tmpl w:val="E7A4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B3374F"/>
    <w:multiLevelType w:val="hybridMultilevel"/>
    <w:tmpl w:val="6B0288B8"/>
    <w:lvl w:ilvl="0" w:tplc="2AC424AE">
      <w:start w:val="1"/>
      <w:numFmt w:val="bullet"/>
      <w:lvlText w:val=""/>
      <w:lvlJc w:val="left"/>
      <w:pPr>
        <w:ind w:left="720" w:hanging="360"/>
      </w:pPr>
      <w:rPr>
        <w:rFonts w:ascii="Symbol" w:hAnsi="Symbol" w:hint="default"/>
      </w:rPr>
    </w:lvl>
    <w:lvl w:ilvl="1" w:tplc="8D881594">
      <w:start w:val="1"/>
      <w:numFmt w:val="bullet"/>
      <w:pStyle w:val="Bullet2"/>
      <w:lvlText w:val=""/>
      <w:lvlJc w:val="left"/>
      <w:pPr>
        <w:ind w:left="1440" w:hanging="360"/>
      </w:pPr>
      <w:rPr>
        <w:rFonts w:ascii="Symbol" w:hAnsi="Symbol" w:cs="Times New Roman"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757530"/>
    <w:multiLevelType w:val="multilevel"/>
    <w:tmpl w:val="2648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FC5A43"/>
    <w:multiLevelType w:val="multilevel"/>
    <w:tmpl w:val="EF08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0F5C2D"/>
    <w:multiLevelType w:val="hybridMultilevel"/>
    <w:tmpl w:val="CE460B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BC1095"/>
    <w:multiLevelType w:val="multilevel"/>
    <w:tmpl w:val="9B3CD5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67D6D75"/>
    <w:multiLevelType w:val="hybridMultilevel"/>
    <w:tmpl w:val="BAD40344"/>
    <w:lvl w:ilvl="0" w:tplc="A8C040CE">
      <w:start w:val="1"/>
      <w:numFmt w:val="decimal"/>
      <w:lvlText w:val="%1."/>
      <w:lvlJc w:val="left"/>
      <w:pPr>
        <w:ind w:left="720" w:hanging="360"/>
      </w:pPr>
      <w:rPr>
        <w:rFonts w:hint="default"/>
      </w:rPr>
    </w:lvl>
    <w:lvl w:ilvl="1" w:tplc="C408FCD0">
      <w:start w:val="1"/>
      <w:numFmt w:val="bullet"/>
      <w:lvlText w:val="o"/>
      <w:lvlJc w:val="left"/>
      <w:pPr>
        <w:ind w:left="1440" w:hanging="360"/>
      </w:pPr>
      <w:rPr>
        <w:rFonts w:ascii="Courier New" w:hAnsi="Courier New" w:cs="Courier New"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05CE4"/>
    <w:multiLevelType w:val="hybridMultilevel"/>
    <w:tmpl w:val="9DD69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EE4775"/>
    <w:multiLevelType w:val="multilevel"/>
    <w:tmpl w:val="255A3AA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BF54192"/>
    <w:multiLevelType w:val="multilevel"/>
    <w:tmpl w:val="8C14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9E08D7"/>
    <w:multiLevelType w:val="hybridMultilevel"/>
    <w:tmpl w:val="C67AD2A0"/>
    <w:lvl w:ilvl="0" w:tplc="DA2C71E8">
      <w:start w:val="1"/>
      <w:numFmt w:val="bullet"/>
      <w:lvlText w:val=""/>
      <w:lvlJc w:val="left"/>
      <w:pPr>
        <w:ind w:left="720" w:hanging="360"/>
      </w:pPr>
      <w:rPr>
        <w:rFonts w:ascii="Symbol" w:hAnsi="Symbol" w:hint="default"/>
      </w:rPr>
    </w:lvl>
    <w:lvl w:ilvl="1" w:tplc="65A84B1C">
      <w:start w:val="1"/>
      <w:numFmt w:val="bullet"/>
      <w:lvlText w:val="o"/>
      <w:lvlJc w:val="left"/>
      <w:pPr>
        <w:ind w:left="1440" w:hanging="360"/>
      </w:pPr>
      <w:rPr>
        <w:rFonts w:ascii="Courier New" w:hAnsi="Courier New" w:hint="default"/>
      </w:rPr>
    </w:lvl>
    <w:lvl w:ilvl="2" w:tplc="D0BE9D2A">
      <w:start w:val="1"/>
      <w:numFmt w:val="bullet"/>
      <w:lvlText w:val=""/>
      <w:lvlJc w:val="left"/>
      <w:pPr>
        <w:ind w:left="2160" w:hanging="360"/>
      </w:pPr>
      <w:rPr>
        <w:rFonts w:ascii="Wingdings" w:hAnsi="Wingdings" w:hint="default"/>
      </w:rPr>
    </w:lvl>
    <w:lvl w:ilvl="3" w:tplc="F6D86502">
      <w:start w:val="1"/>
      <w:numFmt w:val="bullet"/>
      <w:lvlText w:val=""/>
      <w:lvlJc w:val="left"/>
      <w:pPr>
        <w:ind w:left="2880" w:hanging="360"/>
      </w:pPr>
      <w:rPr>
        <w:rFonts w:ascii="Symbol" w:hAnsi="Symbol" w:hint="default"/>
      </w:rPr>
    </w:lvl>
    <w:lvl w:ilvl="4" w:tplc="898E9D34">
      <w:start w:val="1"/>
      <w:numFmt w:val="bullet"/>
      <w:lvlText w:val="o"/>
      <w:lvlJc w:val="left"/>
      <w:pPr>
        <w:ind w:left="3600" w:hanging="360"/>
      </w:pPr>
      <w:rPr>
        <w:rFonts w:ascii="Courier New" w:hAnsi="Courier New" w:hint="default"/>
      </w:rPr>
    </w:lvl>
    <w:lvl w:ilvl="5" w:tplc="685AB30E">
      <w:start w:val="1"/>
      <w:numFmt w:val="bullet"/>
      <w:lvlText w:val=""/>
      <w:lvlJc w:val="left"/>
      <w:pPr>
        <w:ind w:left="4320" w:hanging="360"/>
      </w:pPr>
      <w:rPr>
        <w:rFonts w:ascii="Wingdings" w:hAnsi="Wingdings" w:hint="default"/>
      </w:rPr>
    </w:lvl>
    <w:lvl w:ilvl="6" w:tplc="CB3C6318">
      <w:start w:val="1"/>
      <w:numFmt w:val="bullet"/>
      <w:lvlText w:val=""/>
      <w:lvlJc w:val="left"/>
      <w:pPr>
        <w:ind w:left="5040" w:hanging="360"/>
      </w:pPr>
      <w:rPr>
        <w:rFonts w:ascii="Symbol" w:hAnsi="Symbol" w:hint="default"/>
      </w:rPr>
    </w:lvl>
    <w:lvl w:ilvl="7" w:tplc="FD9856AA">
      <w:start w:val="1"/>
      <w:numFmt w:val="bullet"/>
      <w:lvlText w:val="o"/>
      <w:lvlJc w:val="left"/>
      <w:pPr>
        <w:ind w:left="5760" w:hanging="360"/>
      </w:pPr>
      <w:rPr>
        <w:rFonts w:ascii="Courier New" w:hAnsi="Courier New" w:hint="default"/>
      </w:rPr>
    </w:lvl>
    <w:lvl w:ilvl="8" w:tplc="10C4A992">
      <w:start w:val="1"/>
      <w:numFmt w:val="bullet"/>
      <w:lvlText w:val=""/>
      <w:lvlJc w:val="left"/>
      <w:pPr>
        <w:ind w:left="6480" w:hanging="360"/>
      </w:pPr>
      <w:rPr>
        <w:rFonts w:ascii="Wingdings" w:hAnsi="Wingdings" w:hint="default"/>
      </w:rPr>
    </w:lvl>
  </w:abstractNum>
  <w:abstractNum w:abstractNumId="29" w15:restartNumberingAfterBreak="0">
    <w:nsid w:val="5BFF0E4C"/>
    <w:multiLevelType w:val="multilevel"/>
    <w:tmpl w:val="6724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1B61EB"/>
    <w:multiLevelType w:val="hybridMultilevel"/>
    <w:tmpl w:val="9F088EFA"/>
    <w:lvl w:ilvl="0" w:tplc="FFFFFFFF">
      <w:start w:val="1"/>
      <w:numFmt w:val="decimal"/>
      <w:lvlText w:val="%1."/>
      <w:lvlJc w:val="left"/>
      <w:pPr>
        <w:ind w:left="720" w:hanging="360"/>
      </w:pPr>
    </w:lvl>
    <w:lvl w:ilvl="1" w:tplc="A832FD82">
      <w:start w:val="1"/>
      <w:numFmt w:val="lowerLetter"/>
      <w:lvlText w:val="%2."/>
      <w:lvlJc w:val="left"/>
      <w:pPr>
        <w:ind w:left="1440" w:hanging="360"/>
      </w:pPr>
    </w:lvl>
    <w:lvl w:ilvl="2" w:tplc="F2449B6C">
      <w:start w:val="1"/>
      <w:numFmt w:val="lowerRoman"/>
      <w:lvlText w:val="%3."/>
      <w:lvlJc w:val="right"/>
      <w:pPr>
        <w:ind w:left="2160" w:hanging="180"/>
      </w:pPr>
    </w:lvl>
    <w:lvl w:ilvl="3" w:tplc="1E4CCC48">
      <w:start w:val="1"/>
      <w:numFmt w:val="decimal"/>
      <w:lvlText w:val="%4."/>
      <w:lvlJc w:val="left"/>
      <w:pPr>
        <w:ind w:left="2880" w:hanging="360"/>
      </w:pPr>
    </w:lvl>
    <w:lvl w:ilvl="4" w:tplc="8CB47CE4">
      <w:start w:val="1"/>
      <w:numFmt w:val="lowerLetter"/>
      <w:lvlText w:val="%5."/>
      <w:lvlJc w:val="left"/>
      <w:pPr>
        <w:ind w:left="3600" w:hanging="360"/>
      </w:pPr>
    </w:lvl>
    <w:lvl w:ilvl="5" w:tplc="AB2AEE48">
      <w:start w:val="1"/>
      <w:numFmt w:val="lowerRoman"/>
      <w:lvlText w:val="%6."/>
      <w:lvlJc w:val="right"/>
      <w:pPr>
        <w:ind w:left="4320" w:hanging="180"/>
      </w:pPr>
    </w:lvl>
    <w:lvl w:ilvl="6" w:tplc="DC6000BE">
      <w:start w:val="1"/>
      <w:numFmt w:val="decimal"/>
      <w:lvlText w:val="%7."/>
      <w:lvlJc w:val="left"/>
      <w:pPr>
        <w:ind w:left="5040" w:hanging="360"/>
      </w:pPr>
    </w:lvl>
    <w:lvl w:ilvl="7" w:tplc="EFE22F34">
      <w:start w:val="1"/>
      <w:numFmt w:val="lowerLetter"/>
      <w:lvlText w:val="%8."/>
      <w:lvlJc w:val="left"/>
      <w:pPr>
        <w:ind w:left="5760" w:hanging="360"/>
      </w:pPr>
    </w:lvl>
    <w:lvl w:ilvl="8" w:tplc="4B1263A4">
      <w:start w:val="1"/>
      <w:numFmt w:val="lowerRoman"/>
      <w:lvlText w:val="%9."/>
      <w:lvlJc w:val="right"/>
      <w:pPr>
        <w:ind w:left="6480" w:hanging="180"/>
      </w:pPr>
    </w:lvl>
  </w:abstractNum>
  <w:abstractNum w:abstractNumId="31" w15:restartNumberingAfterBreak="0">
    <w:nsid w:val="685548C0"/>
    <w:multiLevelType w:val="multilevel"/>
    <w:tmpl w:val="7C66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330744"/>
    <w:multiLevelType w:val="hybridMultilevel"/>
    <w:tmpl w:val="9B70B0AA"/>
    <w:lvl w:ilvl="0" w:tplc="DE8E8D1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6A1E53C2"/>
    <w:multiLevelType w:val="hybridMultilevel"/>
    <w:tmpl w:val="E3FE3F96"/>
    <w:lvl w:ilvl="0" w:tplc="EF729BC8">
      <w:start w:val="1"/>
      <w:numFmt w:val="bullet"/>
      <w:pStyle w:val="Bullet3"/>
      <w:lvlText w:val=""/>
      <w:lvlJc w:val="left"/>
      <w:pPr>
        <w:ind w:left="720" w:hanging="360"/>
      </w:pPr>
      <w:rPr>
        <w:rFonts w:ascii="Symbol" w:hAnsi="Symbol" w:hint="default"/>
      </w:rPr>
    </w:lvl>
    <w:lvl w:ilvl="1" w:tplc="A56EE188">
      <w:start w:val="1"/>
      <w:numFmt w:val="bullet"/>
      <w:lvlText w:val=""/>
      <w:lvlJc w:val="left"/>
      <w:pPr>
        <w:ind w:left="1440" w:hanging="360"/>
      </w:pPr>
      <w:rPr>
        <w:rFonts w:ascii="Symbol" w:hAnsi="Symbol" w:cs="Times New Roman"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986732"/>
    <w:multiLevelType w:val="hybridMultilevel"/>
    <w:tmpl w:val="6C882D7A"/>
    <w:lvl w:ilvl="0" w:tplc="A8C040CE">
      <w:start w:val="1"/>
      <w:numFmt w:val="decimal"/>
      <w:lvlText w:val="%1."/>
      <w:lvlJc w:val="left"/>
      <w:pPr>
        <w:ind w:left="720" w:hanging="360"/>
      </w:pPr>
      <w:rPr>
        <w:rFonts w:hint="default"/>
      </w:rPr>
    </w:lvl>
    <w:lvl w:ilvl="1" w:tplc="C408FCD0">
      <w:start w:val="1"/>
      <w:numFmt w:val="bullet"/>
      <w:lvlText w:val="o"/>
      <w:lvlJc w:val="left"/>
      <w:pPr>
        <w:ind w:left="1440" w:hanging="360"/>
      </w:pPr>
      <w:rPr>
        <w:rFonts w:ascii="Courier New" w:hAnsi="Courier New" w:cs="Courier New"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E205EF"/>
    <w:multiLevelType w:val="multilevel"/>
    <w:tmpl w:val="982E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380E7F"/>
    <w:multiLevelType w:val="multilevel"/>
    <w:tmpl w:val="7E70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B5271E"/>
    <w:multiLevelType w:val="hybridMultilevel"/>
    <w:tmpl w:val="A73AE2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C135E5"/>
    <w:multiLevelType w:val="multilevel"/>
    <w:tmpl w:val="A4EE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EA043D"/>
    <w:multiLevelType w:val="hybridMultilevel"/>
    <w:tmpl w:val="DC38E9AC"/>
    <w:lvl w:ilvl="0" w:tplc="E0CEF4E6">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CB33098"/>
    <w:multiLevelType w:val="hybridMultilevel"/>
    <w:tmpl w:val="0D2A7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D54508C"/>
    <w:multiLevelType w:val="hybridMultilevel"/>
    <w:tmpl w:val="6C440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F5E1C52"/>
    <w:multiLevelType w:val="multilevel"/>
    <w:tmpl w:val="5C0CC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074838">
    <w:abstractNumId w:val="28"/>
  </w:num>
  <w:num w:numId="2" w16cid:durableId="1916013262">
    <w:abstractNumId w:val="30"/>
  </w:num>
  <w:num w:numId="3" w16cid:durableId="1124739188">
    <w:abstractNumId w:val="19"/>
  </w:num>
  <w:num w:numId="4" w16cid:durableId="62766367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9985039">
    <w:abstractNumId w:val="37"/>
  </w:num>
  <w:num w:numId="6" w16cid:durableId="966666212">
    <w:abstractNumId w:val="40"/>
  </w:num>
  <w:num w:numId="7" w16cid:durableId="874196121">
    <w:abstractNumId w:val="39"/>
  </w:num>
  <w:num w:numId="8" w16cid:durableId="2139031097">
    <w:abstractNumId w:val="24"/>
  </w:num>
  <w:num w:numId="9" w16cid:durableId="846137728">
    <w:abstractNumId w:val="15"/>
  </w:num>
  <w:num w:numId="10" w16cid:durableId="673460456">
    <w:abstractNumId w:val="34"/>
  </w:num>
  <w:num w:numId="11" w16cid:durableId="2063749585">
    <w:abstractNumId w:val="12"/>
  </w:num>
  <w:num w:numId="12" w16cid:durableId="1019548555">
    <w:abstractNumId w:val="23"/>
  </w:num>
  <w:num w:numId="13" w16cid:durableId="1194878200">
    <w:abstractNumId w:val="26"/>
  </w:num>
  <w:num w:numId="14" w16cid:durableId="1308557413">
    <w:abstractNumId w:val="22"/>
  </w:num>
  <w:num w:numId="15" w16cid:durableId="1862430865">
    <w:abstractNumId w:val="29"/>
  </w:num>
  <w:num w:numId="16" w16cid:durableId="1140612665">
    <w:abstractNumId w:val="21"/>
  </w:num>
  <w:num w:numId="17" w16cid:durableId="1728533955">
    <w:abstractNumId w:val="20"/>
  </w:num>
  <w:num w:numId="18" w16cid:durableId="1619068451">
    <w:abstractNumId w:val="11"/>
  </w:num>
  <w:num w:numId="19" w16cid:durableId="1424761675">
    <w:abstractNumId w:val="35"/>
  </w:num>
  <w:num w:numId="20" w16cid:durableId="1893497601">
    <w:abstractNumId w:val="36"/>
  </w:num>
  <w:num w:numId="21" w16cid:durableId="1478840053">
    <w:abstractNumId w:val="27"/>
  </w:num>
  <w:num w:numId="22" w16cid:durableId="844633858">
    <w:abstractNumId w:val="17"/>
  </w:num>
  <w:num w:numId="23" w16cid:durableId="161817718">
    <w:abstractNumId w:val="31"/>
  </w:num>
  <w:num w:numId="24" w16cid:durableId="978804494">
    <w:abstractNumId w:val="18"/>
  </w:num>
  <w:num w:numId="25" w16cid:durableId="856195047">
    <w:abstractNumId w:val="42"/>
  </w:num>
  <w:num w:numId="26" w16cid:durableId="456023861">
    <w:abstractNumId w:val="38"/>
  </w:num>
  <w:num w:numId="27" w16cid:durableId="215747750">
    <w:abstractNumId w:val="14"/>
  </w:num>
  <w:num w:numId="28" w16cid:durableId="11843211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775360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474449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64706223">
    <w:abstractNumId w:val="13"/>
  </w:num>
  <w:num w:numId="32" w16cid:durableId="567112367">
    <w:abstractNumId w:val="19"/>
    <w:lvlOverride w:ilvl="0">
      <w:startOverride w:val="1"/>
    </w:lvlOverride>
  </w:num>
  <w:num w:numId="33" w16cid:durableId="133839921">
    <w:abstractNumId w:val="33"/>
  </w:num>
  <w:num w:numId="34" w16cid:durableId="1074856609">
    <w:abstractNumId w:val="9"/>
  </w:num>
  <w:num w:numId="35" w16cid:durableId="705787504">
    <w:abstractNumId w:val="7"/>
  </w:num>
  <w:num w:numId="36" w16cid:durableId="2047294638">
    <w:abstractNumId w:val="6"/>
  </w:num>
  <w:num w:numId="37" w16cid:durableId="1554582216">
    <w:abstractNumId w:val="5"/>
  </w:num>
  <w:num w:numId="38" w16cid:durableId="1838961440">
    <w:abstractNumId w:val="4"/>
  </w:num>
  <w:num w:numId="39" w16cid:durableId="1290626303">
    <w:abstractNumId w:val="8"/>
  </w:num>
  <w:num w:numId="40" w16cid:durableId="2121104110">
    <w:abstractNumId w:val="3"/>
  </w:num>
  <w:num w:numId="41" w16cid:durableId="1867788052">
    <w:abstractNumId w:val="2"/>
  </w:num>
  <w:num w:numId="42" w16cid:durableId="1545168027">
    <w:abstractNumId w:val="1"/>
  </w:num>
  <w:num w:numId="43" w16cid:durableId="1075511948">
    <w:abstractNumId w:val="0"/>
  </w:num>
  <w:num w:numId="44" w16cid:durableId="650210332">
    <w:abstractNumId w:val="25"/>
  </w:num>
  <w:num w:numId="45" w16cid:durableId="2019887765">
    <w:abstractNumId w:val="16"/>
  </w:num>
  <w:num w:numId="46" w16cid:durableId="20990176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6E"/>
    <w:rsid w:val="000060B7"/>
    <w:rsid w:val="00035A82"/>
    <w:rsid w:val="00071052"/>
    <w:rsid w:val="000A3289"/>
    <w:rsid w:val="001352DA"/>
    <w:rsid w:val="0013637D"/>
    <w:rsid w:val="00143D51"/>
    <w:rsid w:val="0014586C"/>
    <w:rsid w:val="00170A70"/>
    <w:rsid w:val="00181386"/>
    <w:rsid w:val="001A06D7"/>
    <w:rsid w:val="00202B57"/>
    <w:rsid w:val="0021026E"/>
    <w:rsid w:val="00263703"/>
    <w:rsid w:val="002A3071"/>
    <w:rsid w:val="002E4231"/>
    <w:rsid w:val="002E6279"/>
    <w:rsid w:val="002F32F1"/>
    <w:rsid w:val="00313EF9"/>
    <w:rsid w:val="00377C8E"/>
    <w:rsid w:val="00384074"/>
    <w:rsid w:val="003867A8"/>
    <w:rsid w:val="003E7487"/>
    <w:rsid w:val="00400619"/>
    <w:rsid w:val="00433DA8"/>
    <w:rsid w:val="00442EEE"/>
    <w:rsid w:val="004A286E"/>
    <w:rsid w:val="004A65F2"/>
    <w:rsid w:val="004D6EA4"/>
    <w:rsid w:val="0053308F"/>
    <w:rsid w:val="005615B1"/>
    <w:rsid w:val="00565B38"/>
    <w:rsid w:val="00591749"/>
    <w:rsid w:val="005B3D45"/>
    <w:rsid w:val="005E62D4"/>
    <w:rsid w:val="00605F62"/>
    <w:rsid w:val="00621D5E"/>
    <w:rsid w:val="0064078D"/>
    <w:rsid w:val="00653A06"/>
    <w:rsid w:val="006B0403"/>
    <w:rsid w:val="006B780A"/>
    <w:rsid w:val="006C1812"/>
    <w:rsid w:val="006E1F0E"/>
    <w:rsid w:val="007B6271"/>
    <w:rsid w:val="007C5FA4"/>
    <w:rsid w:val="007D0137"/>
    <w:rsid w:val="007F1703"/>
    <w:rsid w:val="00816BB4"/>
    <w:rsid w:val="008640AC"/>
    <w:rsid w:val="008B3F7F"/>
    <w:rsid w:val="008B4E6D"/>
    <w:rsid w:val="008B5DFA"/>
    <w:rsid w:val="008C3346"/>
    <w:rsid w:val="008E5899"/>
    <w:rsid w:val="0092445A"/>
    <w:rsid w:val="00977E1E"/>
    <w:rsid w:val="00985E5E"/>
    <w:rsid w:val="0099573F"/>
    <w:rsid w:val="00997FFB"/>
    <w:rsid w:val="00A124C5"/>
    <w:rsid w:val="00A307D2"/>
    <w:rsid w:val="00AA5C43"/>
    <w:rsid w:val="00AB1799"/>
    <w:rsid w:val="00AD00C2"/>
    <w:rsid w:val="00AD15FB"/>
    <w:rsid w:val="00AE36F5"/>
    <w:rsid w:val="00B14561"/>
    <w:rsid w:val="00B243DF"/>
    <w:rsid w:val="00B44D73"/>
    <w:rsid w:val="00BD206D"/>
    <w:rsid w:val="00BF1AE8"/>
    <w:rsid w:val="00C87864"/>
    <w:rsid w:val="00CC4194"/>
    <w:rsid w:val="00CE0E8C"/>
    <w:rsid w:val="00CE3B29"/>
    <w:rsid w:val="00CF24B5"/>
    <w:rsid w:val="00DC47DE"/>
    <w:rsid w:val="00DC539D"/>
    <w:rsid w:val="00DC6151"/>
    <w:rsid w:val="00DD1AB1"/>
    <w:rsid w:val="00DD2BBD"/>
    <w:rsid w:val="00DE556B"/>
    <w:rsid w:val="00DF2E5B"/>
    <w:rsid w:val="00E27968"/>
    <w:rsid w:val="00E6153D"/>
    <w:rsid w:val="00E830A5"/>
    <w:rsid w:val="00F80476"/>
    <w:rsid w:val="00FB68D4"/>
    <w:rsid w:val="00FC68E8"/>
    <w:rsid w:val="00FE7B05"/>
    <w:rsid w:val="01982D96"/>
    <w:rsid w:val="050468C1"/>
    <w:rsid w:val="06A03922"/>
    <w:rsid w:val="083C0983"/>
    <w:rsid w:val="08717605"/>
    <w:rsid w:val="09D7D9E4"/>
    <w:rsid w:val="0B811D00"/>
    <w:rsid w:val="0E645169"/>
    <w:rsid w:val="0F58145C"/>
    <w:rsid w:val="12DACE13"/>
    <w:rsid w:val="142B857F"/>
    <w:rsid w:val="14769E74"/>
    <w:rsid w:val="14EB883D"/>
    <w:rsid w:val="15C755E0"/>
    <w:rsid w:val="1718C6F0"/>
    <w:rsid w:val="186FE836"/>
    <w:rsid w:val="18B49751"/>
    <w:rsid w:val="1BFC76CB"/>
    <w:rsid w:val="1DA178CC"/>
    <w:rsid w:val="1F3D492D"/>
    <w:rsid w:val="2452BBC0"/>
    <w:rsid w:val="251C43DF"/>
    <w:rsid w:val="267211DE"/>
    <w:rsid w:val="27CBD730"/>
    <w:rsid w:val="2832EC65"/>
    <w:rsid w:val="28D2A8A1"/>
    <w:rsid w:val="29C34ADB"/>
    <w:rsid w:val="2A285323"/>
    <w:rsid w:val="2C9FC1A9"/>
    <w:rsid w:val="2E3B920A"/>
    <w:rsid w:val="2FBA1AB7"/>
    <w:rsid w:val="301FDEBA"/>
    <w:rsid w:val="30DDBA86"/>
    <w:rsid w:val="30F72ADE"/>
    <w:rsid w:val="3155EB18"/>
    <w:rsid w:val="315A0A6F"/>
    <w:rsid w:val="33E7677D"/>
    <w:rsid w:val="34E882FD"/>
    <w:rsid w:val="36287CEF"/>
    <w:rsid w:val="3C065DB4"/>
    <w:rsid w:val="3C387BC4"/>
    <w:rsid w:val="3C3CC24B"/>
    <w:rsid w:val="3D89BAFE"/>
    <w:rsid w:val="3DD211C2"/>
    <w:rsid w:val="3DED7482"/>
    <w:rsid w:val="44561EB4"/>
    <w:rsid w:val="44C16A8D"/>
    <w:rsid w:val="456AB920"/>
    <w:rsid w:val="45C7976E"/>
    <w:rsid w:val="463C4E66"/>
    <w:rsid w:val="46B228C1"/>
    <w:rsid w:val="47A5693F"/>
    <w:rsid w:val="483DBA6A"/>
    <w:rsid w:val="4ABABCB3"/>
    <w:rsid w:val="4BB007B0"/>
    <w:rsid w:val="4E93A1BB"/>
    <w:rsid w:val="4E9CB831"/>
    <w:rsid w:val="513C8F42"/>
    <w:rsid w:val="5454C3B6"/>
    <w:rsid w:val="54A566F8"/>
    <w:rsid w:val="55C91138"/>
    <w:rsid w:val="5C514E1E"/>
    <w:rsid w:val="5CFB91D2"/>
    <w:rsid w:val="5F056923"/>
    <w:rsid w:val="5FE8199F"/>
    <w:rsid w:val="6183EA00"/>
    <w:rsid w:val="6D66E4CE"/>
    <w:rsid w:val="70951000"/>
    <w:rsid w:val="75076D53"/>
    <w:rsid w:val="762A6B0C"/>
    <w:rsid w:val="772E8C58"/>
    <w:rsid w:val="7993E4D8"/>
    <w:rsid w:val="7A53E796"/>
    <w:rsid w:val="7B2E6D7D"/>
    <w:rsid w:val="7CB3BEFE"/>
    <w:rsid w:val="7E4F8F5F"/>
    <w:rsid w:val="7F483A31"/>
    <w:rsid w:val="7F71D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C749B"/>
  <w15:chartTrackingRefBased/>
  <w15:docId w15:val="{652C00B5-DF68-45D7-AEFF-C6C71347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DA8"/>
    <w:pPr>
      <w:widowControl w:val="0"/>
      <w:spacing w:after="120"/>
    </w:pPr>
    <w:rPr>
      <w:rFonts w:ascii="Lora" w:hAnsi="Lora" w:cs="Arial"/>
      <w:color w:val="000000"/>
      <w:sz w:val="20"/>
    </w:rPr>
  </w:style>
  <w:style w:type="paragraph" w:styleId="Heading1">
    <w:name w:val="heading 1"/>
    <w:basedOn w:val="Normal"/>
    <w:link w:val="Heading1Char"/>
    <w:uiPriority w:val="9"/>
    <w:rsid w:val="008B4E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rsid w:val="00035A82"/>
    <w:pPr>
      <w:keepNext/>
      <w:keepLines/>
      <w:spacing w:before="40"/>
      <w:outlineLvl w:val="1"/>
    </w:pPr>
    <w:rPr>
      <w:rFonts w:asciiTheme="majorHAnsi" w:eastAsiaTheme="majorEastAsia" w:hAnsiTheme="majorHAnsi" w:cstheme="majorBidi"/>
      <w:color w:val="14214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26E"/>
    <w:pPr>
      <w:tabs>
        <w:tab w:val="center" w:pos="4680"/>
        <w:tab w:val="right" w:pos="9360"/>
      </w:tabs>
    </w:pPr>
  </w:style>
  <w:style w:type="character" w:customStyle="1" w:styleId="HeaderChar">
    <w:name w:val="Header Char"/>
    <w:basedOn w:val="DefaultParagraphFont"/>
    <w:link w:val="Header"/>
    <w:uiPriority w:val="99"/>
    <w:rsid w:val="0021026E"/>
  </w:style>
  <w:style w:type="paragraph" w:styleId="Footer">
    <w:name w:val="footer"/>
    <w:basedOn w:val="Normal"/>
    <w:link w:val="FooterChar"/>
    <w:uiPriority w:val="99"/>
    <w:unhideWhenUsed/>
    <w:rsid w:val="0021026E"/>
    <w:pPr>
      <w:tabs>
        <w:tab w:val="center" w:pos="4680"/>
        <w:tab w:val="right" w:pos="9360"/>
      </w:tabs>
    </w:pPr>
  </w:style>
  <w:style w:type="character" w:customStyle="1" w:styleId="FooterChar">
    <w:name w:val="Footer Char"/>
    <w:basedOn w:val="DefaultParagraphFont"/>
    <w:link w:val="Footer"/>
    <w:uiPriority w:val="99"/>
    <w:rsid w:val="0021026E"/>
  </w:style>
  <w:style w:type="paragraph" w:customStyle="1" w:styleId="Subhead">
    <w:name w:val="Subhead"/>
    <w:basedOn w:val="Normal"/>
    <w:qFormat/>
    <w:rsid w:val="00565B38"/>
    <w:pPr>
      <w:spacing w:before="120"/>
    </w:pPr>
    <w:rPr>
      <w:b/>
      <w:bCs/>
      <w:sz w:val="24"/>
      <w:szCs w:val="24"/>
    </w:rPr>
  </w:style>
  <w:style w:type="paragraph" w:customStyle="1" w:styleId="Superhead">
    <w:name w:val="Superhead"/>
    <w:basedOn w:val="Normal"/>
    <w:qFormat/>
    <w:rsid w:val="0014586C"/>
    <w:rPr>
      <w:rFonts w:ascii="Lato Black" w:hAnsi="Lato Black"/>
      <w:sz w:val="16"/>
      <w:szCs w:val="16"/>
    </w:rPr>
  </w:style>
  <w:style w:type="paragraph" w:customStyle="1" w:styleId="Headline1">
    <w:name w:val="Headline1"/>
    <w:basedOn w:val="Normal"/>
    <w:qFormat/>
    <w:rsid w:val="007C5FA4"/>
    <w:rPr>
      <w:rFonts w:ascii="Roboto Medium" w:hAnsi="Roboto Medium"/>
      <w:smallCaps/>
      <w:color w:val="862633" w:themeColor="text1"/>
      <w:sz w:val="44"/>
    </w:rPr>
  </w:style>
  <w:style w:type="paragraph" w:customStyle="1" w:styleId="Level1Subheading">
    <w:name w:val="Level 1 Subheading"/>
    <w:basedOn w:val="Normal"/>
    <w:qFormat/>
    <w:rsid w:val="007C5FA4"/>
    <w:pPr>
      <w:spacing w:before="120" w:after="60"/>
    </w:pPr>
    <w:rPr>
      <w:rFonts w:ascii="Roboto Medium" w:hAnsi="Roboto Medium"/>
      <w:color w:val="862633" w:themeColor="text1"/>
      <w:sz w:val="26"/>
      <w:szCs w:val="26"/>
    </w:rPr>
  </w:style>
  <w:style w:type="paragraph" w:customStyle="1" w:styleId="BodyText">
    <w:name w:val="BodyText"/>
    <w:basedOn w:val="Normal"/>
    <w:qFormat/>
    <w:rsid w:val="007C5FA4"/>
    <w:rPr>
      <w:rFonts w:ascii="Crimson Text" w:hAnsi="Crimson Text"/>
      <w:sz w:val="22"/>
    </w:rPr>
  </w:style>
  <w:style w:type="paragraph" w:customStyle="1" w:styleId="Bullet1">
    <w:name w:val="Bullet1"/>
    <w:basedOn w:val="ListParagraph"/>
    <w:qFormat/>
    <w:rsid w:val="00FE7B05"/>
    <w:pPr>
      <w:numPr>
        <w:numId w:val="9"/>
      </w:numPr>
      <w:spacing w:after="0"/>
      <w:ind w:left="1080"/>
      <w:contextualSpacing w:val="0"/>
    </w:pPr>
    <w:rPr>
      <w:rFonts w:ascii="Crimson Text" w:hAnsi="Crimson Text"/>
      <w:sz w:val="22"/>
    </w:rPr>
  </w:style>
  <w:style w:type="paragraph" w:customStyle="1" w:styleId="Bullet2">
    <w:name w:val="Bullet2"/>
    <w:basedOn w:val="ListParagraph"/>
    <w:qFormat/>
    <w:rsid w:val="00FE7B05"/>
    <w:pPr>
      <w:numPr>
        <w:ilvl w:val="1"/>
        <w:numId w:val="3"/>
      </w:numPr>
      <w:spacing w:after="0"/>
      <w:ind w:left="1800"/>
      <w:contextualSpacing w:val="0"/>
    </w:pPr>
    <w:rPr>
      <w:rFonts w:ascii="Crimson Text" w:hAnsi="Crimson Text"/>
      <w:color w:val="auto"/>
      <w:sz w:val="22"/>
    </w:rPr>
  </w:style>
  <w:style w:type="paragraph" w:customStyle="1" w:styleId="Bullet3">
    <w:name w:val="Bullet3"/>
    <w:basedOn w:val="Bullet1"/>
    <w:qFormat/>
    <w:rsid w:val="00FE7B05"/>
    <w:pPr>
      <w:numPr>
        <w:numId w:val="33"/>
      </w:numPr>
      <w:ind w:left="2520"/>
    </w:pPr>
  </w:style>
  <w:style w:type="paragraph" w:customStyle="1" w:styleId="Level2Subheading">
    <w:name w:val="Level 2 Subheading"/>
    <w:basedOn w:val="Level1Subheading"/>
    <w:qFormat/>
    <w:rsid w:val="007C5FA4"/>
    <w:rPr>
      <w:color w:val="8F8F8F" w:themeColor="accent2"/>
      <w:sz w:val="22"/>
      <w:szCs w:val="22"/>
    </w:rPr>
  </w:style>
  <w:style w:type="paragraph" w:styleId="ListParagraph">
    <w:name w:val="List Paragraph"/>
    <w:basedOn w:val="Normal"/>
    <w:uiPriority w:val="34"/>
    <w:qFormat/>
    <w:rsid w:val="0099573F"/>
    <w:pPr>
      <w:ind w:left="720"/>
      <w:contextualSpacing/>
    </w:pPr>
  </w:style>
  <w:style w:type="paragraph" w:styleId="NormalWeb">
    <w:name w:val="Normal (Web)"/>
    <w:basedOn w:val="Normal"/>
    <w:uiPriority w:val="99"/>
    <w:unhideWhenUsed/>
    <w:rsid w:val="00985E5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85E5E"/>
    <w:rPr>
      <w:b/>
      <w:bCs/>
    </w:rPr>
  </w:style>
  <w:style w:type="paragraph" w:customStyle="1" w:styleId="HyperlinkOfficial">
    <w:name w:val="Hyperlink_Official"/>
    <w:basedOn w:val="Bullet1"/>
    <w:qFormat/>
    <w:rsid w:val="00977E1E"/>
    <w:rPr>
      <w:color w:val="1B2D61" w:themeColor="accent1"/>
      <w:u w:val="single"/>
    </w:rPr>
  </w:style>
  <w:style w:type="character" w:customStyle="1" w:styleId="Heading1Char">
    <w:name w:val="Heading 1 Char"/>
    <w:basedOn w:val="DefaultParagraphFont"/>
    <w:link w:val="Heading1"/>
    <w:uiPriority w:val="9"/>
    <w:rsid w:val="008B4E6D"/>
    <w:rPr>
      <w:rFonts w:ascii="Times New Roman" w:eastAsia="Times New Roman" w:hAnsi="Times New Roman" w:cs="Times New Roman"/>
      <w:b/>
      <w:bCs/>
      <w:kern w:val="36"/>
      <w:sz w:val="48"/>
      <w:szCs w:val="48"/>
    </w:rPr>
  </w:style>
  <w:style w:type="paragraph" w:styleId="NoSpacing">
    <w:name w:val="No Spacing"/>
    <w:link w:val="NoSpacingChar"/>
    <w:uiPriority w:val="1"/>
    <w:qFormat/>
    <w:rsid w:val="00CC4194"/>
    <w:rPr>
      <w:rFonts w:eastAsiaTheme="minorEastAsia"/>
    </w:rPr>
  </w:style>
  <w:style w:type="character" w:customStyle="1" w:styleId="NoSpacingChar">
    <w:name w:val="No Spacing Char"/>
    <w:basedOn w:val="DefaultParagraphFont"/>
    <w:link w:val="NoSpacing"/>
    <w:uiPriority w:val="1"/>
    <w:rsid w:val="00CC4194"/>
    <w:rPr>
      <w:rFonts w:eastAsiaTheme="minorEastAsia"/>
    </w:rPr>
  </w:style>
  <w:style w:type="paragraph" w:styleId="TOCHeading">
    <w:name w:val="TOC Heading"/>
    <w:basedOn w:val="Heading1"/>
    <w:next w:val="Normal"/>
    <w:uiPriority w:val="39"/>
    <w:unhideWhenUsed/>
    <w:qFormat/>
    <w:rsid w:val="00CC4194"/>
    <w:pPr>
      <w:keepNext/>
      <w:keepLines/>
      <w:spacing w:before="240" w:beforeAutospacing="0" w:after="0" w:afterAutospacing="0" w:line="259" w:lineRule="auto"/>
      <w:outlineLvl w:val="9"/>
    </w:pPr>
    <w:rPr>
      <w:rFonts w:asciiTheme="majorHAnsi" w:eastAsiaTheme="majorEastAsia" w:hAnsiTheme="majorHAnsi" w:cstheme="majorBidi"/>
      <w:b w:val="0"/>
      <w:bCs w:val="0"/>
      <w:color w:val="142148" w:themeColor="accent1" w:themeShade="BF"/>
      <w:kern w:val="0"/>
      <w:sz w:val="32"/>
      <w:szCs w:val="32"/>
    </w:rPr>
  </w:style>
  <w:style w:type="table" w:styleId="TableGrid">
    <w:name w:val="Table Grid"/>
    <w:basedOn w:val="TableNormal"/>
    <w:uiPriority w:val="59"/>
    <w:rsid w:val="00143D5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35A82"/>
    <w:rPr>
      <w:rFonts w:asciiTheme="majorHAnsi" w:eastAsiaTheme="majorEastAsia" w:hAnsiTheme="majorHAnsi" w:cstheme="majorBidi"/>
      <w:color w:val="142148" w:themeColor="accent1" w:themeShade="BF"/>
      <w:sz w:val="26"/>
      <w:szCs w:val="26"/>
    </w:rPr>
  </w:style>
  <w:style w:type="character" w:styleId="Hyperlink">
    <w:name w:val="Hyperlink"/>
    <w:basedOn w:val="DefaultParagraphFont"/>
    <w:uiPriority w:val="99"/>
    <w:unhideWhenUsed/>
    <w:rsid w:val="00035A82"/>
    <w:rPr>
      <w:color w:val="0000FF"/>
      <w:u w:val="single"/>
    </w:rPr>
  </w:style>
  <w:style w:type="character" w:styleId="UnresolvedMention">
    <w:name w:val="Unresolved Mention"/>
    <w:basedOn w:val="DefaultParagraphFont"/>
    <w:uiPriority w:val="99"/>
    <w:semiHidden/>
    <w:unhideWhenUsed/>
    <w:rsid w:val="006E1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82504">
      <w:bodyDiv w:val="1"/>
      <w:marLeft w:val="0"/>
      <w:marRight w:val="0"/>
      <w:marTop w:val="0"/>
      <w:marBottom w:val="0"/>
      <w:divBdr>
        <w:top w:val="none" w:sz="0" w:space="0" w:color="auto"/>
        <w:left w:val="none" w:sz="0" w:space="0" w:color="auto"/>
        <w:bottom w:val="none" w:sz="0" w:space="0" w:color="auto"/>
        <w:right w:val="none" w:sz="0" w:space="0" w:color="auto"/>
      </w:divBdr>
    </w:div>
    <w:div w:id="408968812">
      <w:bodyDiv w:val="1"/>
      <w:marLeft w:val="0"/>
      <w:marRight w:val="0"/>
      <w:marTop w:val="0"/>
      <w:marBottom w:val="0"/>
      <w:divBdr>
        <w:top w:val="none" w:sz="0" w:space="0" w:color="auto"/>
        <w:left w:val="none" w:sz="0" w:space="0" w:color="auto"/>
        <w:bottom w:val="none" w:sz="0" w:space="0" w:color="auto"/>
        <w:right w:val="none" w:sz="0" w:space="0" w:color="auto"/>
      </w:divBdr>
    </w:div>
    <w:div w:id="436750761">
      <w:bodyDiv w:val="1"/>
      <w:marLeft w:val="0"/>
      <w:marRight w:val="0"/>
      <w:marTop w:val="0"/>
      <w:marBottom w:val="0"/>
      <w:divBdr>
        <w:top w:val="none" w:sz="0" w:space="0" w:color="auto"/>
        <w:left w:val="none" w:sz="0" w:space="0" w:color="auto"/>
        <w:bottom w:val="none" w:sz="0" w:space="0" w:color="auto"/>
        <w:right w:val="none" w:sz="0" w:space="0" w:color="auto"/>
      </w:divBdr>
    </w:div>
    <w:div w:id="663897743">
      <w:bodyDiv w:val="1"/>
      <w:marLeft w:val="0"/>
      <w:marRight w:val="0"/>
      <w:marTop w:val="0"/>
      <w:marBottom w:val="0"/>
      <w:divBdr>
        <w:top w:val="none" w:sz="0" w:space="0" w:color="auto"/>
        <w:left w:val="none" w:sz="0" w:space="0" w:color="auto"/>
        <w:bottom w:val="none" w:sz="0" w:space="0" w:color="auto"/>
        <w:right w:val="none" w:sz="0" w:space="0" w:color="auto"/>
      </w:divBdr>
    </w:div>
    <w:div w:id="750589018">
      <w:bodyDiv w:val="1"/>
      <w:marLeft w:val="0"/>
      <w:marRight w:val="0"/>
      <w:marTop w:val="0"/>
      <w:marBottom w:val="0"/>
      <w:divBdr>
        <w:top w:val="none" w:sz="0" w:space="0" w:color="auto"/>
        <w:left w:val="none" w:sz="0" w:space="0" w:color="auto"/>
        <w:bottom w:val="none" w:sz="0" w:space="0" w:color="auto"/>
        <w:right w:val="none" w:sz="0" w:space="0" w:color="auto"/>
      </w:divBdr>
    </w:div>
    <w:div w:id="996298173">
      <w:bodyDiv w:val="1"/>
      <w:marLeft w:val="0"/>
      <w:marRight w:val="0"/>
      <w:marTop w:val="0"/>
      <w:marBottom w:val="0"/>
      <w:divBdr>
        <w:top w:val="none" w:sz="0" w:space="0" w:color="auto"/>
        <w:left w:val="none" w:sz="0" w:space="0" w:color="auto"/>
        <w:bottom w:val="none" w:sz="0" w:space="0" w:color="auto"/>
        <w:right w:val="none" w:sz="0" w:space="0" w:color="auto"/>
      </w:divBdr>
    </w:div>
    <w:div w:id="1584102962">
      <w:bodyDiv w:val="1"/>
      <w:marLeft w:val="0"/>
      <w:marRight w:val="0"/>
      <w:marTop w:val="0"/>
      <w:marBottom w:val="0"/>
      <w:divBdr>
        <w:top w:val="none" w:sz="0" w:space="0" w:color="auto"/>
        <w:left w:val="none" w:sz="0" w:space="0" w:color="auto"/>
        <w:bottom w:val="none" w:sz="0" w:space="0" w:color="auto"/>
        <w:right w:val="none" w:sz="0" w:space="0" w:color="auto"/>
      </w:divBdr>
    </w:div>
    <w:div w:id="1636258703">
      <w:bodyDiv w:val="1"/>
      <w:marLeft w:val="0"/>
      <w:marRight w:val="0"/>
      <w:marTop w:val="0"/>
      <w:marBottom w:val="0"/>
      <w:divBdr>
        <w:top w:val="none" w:sz="0" w:space="0" w:color="auto"/>
        <w:left w:val="none" w:sz="0" w:space="0" w:color="auto"/>
        <w:bottom w:val="none" w:sz="0" w:space="0" w:color="auto"/>
        <w:right w:val="none" w:sz="0" w:space="0" w:color="auto"/>
      </w:divBdr>
    </w:div>
    <w:div w:id="212850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0XvYrrlka0E2p-weawBwyQYcgJbr2CK1OyrAJBnnRX01%40thread.tacv2/1646671920978?context=%7b%22Tid%22%3a%220bc4811f-a0fb-4483-97d6-d6eb53516de5%22%2c%22Oid%22%3a%22beac1f15-b083-45a0-862d-c487193897ea%22%7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NHTIOfficial">
  <a:themeElements>
    <a:clrScheme name="NHTI - Official">
      <a:dk1>
        <a:srgbClr val="862633"/>
      </a:dk1>
      <a:lt1>
        <a:srgbClr val="F0C018"/>
      </a:lt1>
      <a:dk2>
        <a:srgbClr val="B9B9A5"/>
      </a:dk2>
      <a:lt2>
        <a:srgbClr val="00A580"/>
      </a:lt2>
      <a:accent1>
        <a:srgbClr val="1B2D61"/>
      </a:accent1>
      <a:accent2>
        <a:srgbClr val="8F8F8F"/>
      </a:accent2>
      <a:accent3>
        <a:srgbClr val="862633"/>
      </a:accent3>
      <a:accent4>
        <a:srgbClr val="F0C018"/>
      </a:accent4>
      <a:accent5>
        <a:srgbClr val="B9B9A5"/>
      </a:accent5>
      <a:accent6>
        <a:srgbClr val="00A580"/>
      </a:accent6>
      <a:hlink>
        <a:srgbClr val="1B2D61"/>
      </a:hlink>
      <a:folHlink>
        <a:srgbClr val="8F8F8F"/>
      </a:folHlink>
    </a:clrScheme>
    <a:fontScheme name="NHTI - Official">
      <a:majorFont>
        <a:latin typeface="Lato Black"/>
        <a:ea typeface=""/>
        <a:cs typeface=""/>
      </a:majorFont>
      <a:minorFont>
        <a:latin typeface="Lor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FB04EEB6DFBDE42A24F389F08661A34" ma:contentTypeVersion="2" ma:contentTypeDescription="Create a new document." ma:contentTypeScope="" ma:versionID="828506a696f05c975f1b7222baa8ee97">
  <xsd:schema xmlns:xsd="http://www.w3.org/2001/XMLSchema" xmlns:xs="http://www.w3.org/2001/XMLSchema" xmlns:p="http://schemas.microsoft.com/office/2006/metadata/properties" xmlns:ns2="d284955a-fed6-42ed-84d0-de3b44f23f21" targetNamespace="http://schemas.microsoft.com/office/2006/metadata/properties" ma:root="true" ma:fieldsID="d3bcba41deaabe78fb98930c8278b6fc" ns2:_="">
    <xsd:import namespace="d284955a-fed6-42ed-84d0-de3b44f23f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4955a-fed6-42ed-84d0-de3b44f23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D01A3B-49C7-4F03-99D5-45DEC44D1B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CEE483-D86D-43DF-AFEC-894433DEF3F7}">
  <ds:schemaRefs>
    <ds:schemaRef ds:uri="http://schemas.microsoft.com/sharepoint/v3/contenttype/forms"/>
  </ds:schemaRefs>
</ds:datastoreItem>
</file>

<file path=customXml/itemProps3.xml><?xml version="1.0" encoding="utf-8"?>
<ds:datastoreItem xmlns:ds="http://schemas.openxmlformats.org/officeDocument/2006/customXml" ds:itemID="{2E2EC20D-D38D-4928-BDBE-83F9995EB123}">
  <ds:schemaRefs>
    <ds:schemaRef ds:uri="http://schemas.openxmlformats.org/officeDocument/2006/bibliography"/>
  </ds:schemaRefs>
</ds:datastoreItem>
</file>

<file path=customXml/itemProps4.xml><?xml version="1.0" encoding="utf-8"?>
<ds:datastoreItem xmlns:ds="http://schemas.openxmlformats.org/officeDocument/2006/customXml" ds:itemID="{6A11EA7B-19F2-4DE2-82EF-0F5D681EC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4955a-fed6-42ed-84d0-de3b44f23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NHTI Concords Community College</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Gavriluk</dc:creator>
  <cp:keywords/>
  <dc:description/>
  <cp:lastModifiedBy>Chad Johnson</cp:lastModifiedBy>
  <cp:revision>9</cp:revision>
  <cp:lastPrinted>2020-08-12T13:07:00Z</cp:lastPrinted>
  <dcterms:created xsi:type="dcterms:W3CDTF">2022-04-12T19:23:00Z</dcterms:created>
  <dcterms:modified xsi:type="dcterms:W3CDTF">2022-04-12T20:32:00Z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0x0101003FB04EEB6DFBDE42A24F389F08661A34</vt:lpwstr>
  </property>
</Properties>
</file>