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5E6" w:rsidRDefault="00B72814" w:rsidP="00E814A2">
      <w:pPr>
        <w:spacing w:after="0"/>
        <w:rPr>
          <w:rFonts w:ascii="Times New Roman" w:hAnsi="Times New Roman" w:cs="Times New Roman"/>
          <w:b/>
          <w:sz w:val="28"/>
          <w:szCs w:val="28"/>
          <w:u w:val="single"/>
        </w:rPr>
      </w:pPr>
      <w:bookmarkStart w:id="0" w:name="_GoBack"/>
      <w:bookmarkEnd w:id="0"/>
      <w:r w:rsidRPr="00B72814">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3154680</wp:posOffset>
                </wp:positionH>
                <wp:positionV relativeFrom="paragraph">
                  <wp:posOffset>534670</wp:posOffset>
                </wp:positionV>
                <wp:extent cx="2360930" cy="140462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E25F6" w:rsidRPr="000C60BF" w:rsidRDefault="00EE25F6" w:rsidP="00B72814">
                            <w:pPr>
                              <w:spacing w:after="0"/>
                              <w:rPr>
                                <w:rFonts w:ascii="Bell MT" w:hAnsi="Bell MT"/>
                                <w:color w:val="262626" w:themeColor="text1" w:themeTint="D9"/>
                                <w:sz w:val="32"/>
                                <w:szCs w:val="32"/>
                              </w:rPr>
                            </w:pPr>
                            <w:r w:rsidRPr="000C60BF">
                              <w:rPr>
                                <w:rFonts w:ascii="Bell MT" w:hAnsi="Bell MT"/>
                                <w:color w:val="262626" w:themeColor="text1" w:themeTint="D9"/>
                                <w:sz w:val="32"/>
                                <w:szCs w:val="32"/>
                              </w:rPr>
                              <w:t>IRES Subcommittee</w:t>
                            </w:r>
                          </w:p>
                          <w:p w:rsidR="00EE25F6" w:rsidRPr="000C60BF" w:rsidRDefault="00EE25F6" w:rsidP="00B72814">
                            <w:pPr>
                              <w:spacing w:after="0"/>
                              <w:rPr>
                                <w:rFonts w:ascii="Bell MT" w:hAnsi="Bell MT"/>
                                <w:color w:val="262626" w:themeColor="text1" w:themeTint="D9"/>
                                <w:sz w:val="32"/>
                                <w:szCs w:val="32"/>
                              </w:rPr>
                            </w:pPr>
                            <w:r>
                              <w:rPr>
                                <w:rFonts w:ascii="Bell MT" w:hAnsi="Bell MT"/>
                                <w:color w:val="262626" w:themeColor="text1" w:themeTint="D9"/>
                                <w:sz w:val="32"/>
                                <w:szCs w:val="32"/>
                              </w:rPr>
                              <w:t>February 23, 2021</w:t>
                            </w:r>
                          </w:p>
                          <w:p w:rsidR="00EE25F6" w:rsidRPr="00B72814" w:rsidRDefault="00EE25F6" w:rsidP="00B72814">
                            <w:pPr>
                              <w:spacing w:after="0"/>
                              <w:rPr>
                                <w:rFonts w:ascii="Bell MT" w:hAnsi="Bell MT"/>
                                <w:color w:val="538135" w:themeColor="accent6" w:themeShade="BF"/>
                                <w:sz w:val="32"/>
                                <w:szCs w:val="32"/>
                              </w:rPr>
                            </w:pPr>
                            <w:r w:rsidRPr="000C60BF">
                              <w:rPr>
                                <w:rFonts w:ascii="Bell MT" w:hAnsi="Bell MT"/>
                                <w:color w:val="262626" w:themeColor="text1" w:themeTint="D9"/>
                                <w:sz w:val="32"/>
                                <w:szCs w:val="32"/>
                              </w:rPr>
                              <w:t>via Zoom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4pt;margin-top:42.1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2E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" filled="f" stroked="f">
                <v:textbox style="mso-fit-shape-to-text:t">
                  <w:txbxContent>
                    <w:p w:rsidR="00EE25F6" w:rsidRPr="000C60BF" w:rsidRDefault="00EE25F6" w:rsidP="00B72814">
                      <w:pPr>
                        <w:spacing w:after="0"/>
                        <w:rPr>
                          <w:rFonts w:ascii="Bell MT" w:hAnsi="Bell MT"/>
                          <w:color w:val="262626" w:themeColor="text1" w:themeTint="D9"/>
                          <w:sz w:val="32"/>
                          <w:szCs w:val="32"/>
                        </w:rPr>
                      </w:pPr>
                      <w:r w:rsidRPr="000C60BF">
                        <w:rPr>
                          <w:rFonts w:ascii="Bell MT" w:hAnsi="Bell MT"/>
                          <w:color w:val="262626" w:themeColor="text1" w:themeTint="D9"/>
                          <w:sz w:val="32"/>
                          <w:szCs w:val="32"/>
                        </w:rPr>
                        <w:t>IRES Subcommittee</w:t>
                      </w:r>
                    </w:p>
                    <w:p w:rsidR="00EE25F6" w:rsidRPr="000C60BF" w:rsidRDefault="00EE25F6" w:rsidP="00B72814">
                      <w:pPr>
                        <w:spacing w:after="0"/>
                        <w:rPr>
                          <w:rFonts w:ascii="Bell MT" w:hAnsi="Bell MT"/>
                          <w:color w:val="262626" w:themeColor="text1" w:themeTint="D9"/>
                          <w:sz w:val="32"/>
                          <w:szCs w:val="32"/>
                        </w:rPr>
                      </w:pPr>
                      <w:r>
                        <w:rPr>
                          <w:rFonts w:ascii="Bell MT" w:hAnsi="Bell MT"/>
                          <w:color w:val="262626" w:themeColor="text1" w:themeTint="D9"/>
                          <w:sz w:val="32"/>
                          <w:szCs w:val="32"/>
                        </w:rPr>
                        <w:t>February 23, 2021</w:t>
                      </w:r>
                    </w:p>
                    <w:p w:rsidR="00EE25F6" w:rsidRPr="00B72814" w:rsidRDefault="00EE25F6" w:rsidP="00B72814">
                      <w:pPr>
                        <w:spacing w:after="0"/>
                        <w:rPr>
                          <w:rFonts w:ascii="Bell MT" w:hAnsi="Bell MT"/>
                          <w:color w:val="538135" w:themeColor="accent6" w:themeShade="BF"/>
                          <w:sz w:val="32"/>
                          <w:szCs w:val="32"/>
                        </w:rPr>
                      </w:pPr>
                      <w:r w:rsidRPr="000C60BF">
                        <w:rPr>
                          <w:rFonts w:ascii="Bell MT" w:hAnsi="Bell MT"/>
                          <w:color w:val="262626" w:themeColor="text1" w:themeTint="D9"/>
                          <w:sz w:val="32"/>
                          <w:szCs w:val="32"/>
                        </w:rPr>
                        <w:t>via Zoom</w:t>
                      </w:r>
                    </w:p>
                  </w:txbxContent>
                </v:textbox>
                <w10:wrap type="square"/>
              </v:shape>
            </w:pict>
          </mc:Fallback>
        </mc:AlternateContent>
      </w: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3774B1" w:rsidRPr="003774B1" w:rsidRDefault="00B84D26" w:rsidP="00E814A2">
      <w:pPr>
        <w:spacing w:after="0"/>
        <w:rPr>
          <w:rFonts w:ascii="Times New Roman" w:hAnsi="Times New Roman" w:cs="Times New Roman"/>
          <w:sz w:val="28"/>
          <w:szCs w:val="28"/>
        </w:rPr>
      </w:pPr>
      <w:r w:rsidRPr="003774B1">
        <w:rPr>
          <w:rFonts w:ascii="Times New Roman" w:hAnsi="Times New Roman" w:cs="Times New Roman"/>
          <w:b/>
          <w:sz w:val="28"/>
          <w:szCs w:val="28"/>
          <w:u w:val="single"/>
        </w:rPr>
        <w:t>Present:</w:t>
      </w:r>
      <w:r w:rsidRPr="003774B1">
        <w:rPr>
          <w:rFonts w:ascii="Times New Roman" w:hAnsi="Times New Roman" w:cs="Times New Roman"/>
          <w:sz w:val="28"/>
          <w:szCs w:val="28"/>
        </w:rPr>
        <w:t xml:space="preserve"> </w:t>
      </w:r>
      <w:r w:rsidRPr="003774B1">
        <w:rPr>
          <w:rFonts w:ascii="Times New Roman" w:hAnsi="Times New Roman" w:cs="Times New Roman"/>
          <w:sz w:val="28"/>
          <w:szCs w:val="28"/>
        </w:rPr>
        <w:tab/>
      </w:r>
    </w:p>
    <w:p w:rsidR="00E814A2" w:rsidRDefault="00BB5CB0" w:rsidP="00E814A2">
      <w:pPr>
        <w:spacing w:after="0"/>
        <w:rPr>
          <w:rFonts w:ascii="Times New Roman" w:hAnsi="Times New Roman" w:cs="Times New Roman"/>
          <w:sz w:val="24"/>
          <w:szCs w:val="24"/>
        </w:rPr>
      </w:pPr>
      <w:r w:rsidRPr="003774B1">
        <w:rPr>
          <w:rFonts w:ascii="Times New Roman" w:hAnsi="Times New Roman" w:cs="Times New Roman"/>
          <w:sz w:val="24"/>
          <w:szCs w:val="24"/>
        </w:rPr>
        <w:t xml:space="preserve">Jennifer Eggers </w:t>
      </w:r>
      <w:r w:rsidR="00B84D26" w:rsidRPr="003774B1">
        <w:rPr>
          <w:rFonts w:ascii="Times New Roman" w:hAnsi="Times New Roman" w:cs="Times New Roman"/>
          <w:sz w:val="24"/>
          <w:szCs w:val="24"/>
        </w:rPr>
        <w:t>– Co-chair</w:t>
      </w:r>
    </w:p>
    <w:p w:rsidR="003774B1" w:rsidRDefault="00BB5CB0" w:rsidP="00E814A2">
      <w:pPr>
        <w:spacing w:after="0"/>
        <w:rPr>
          <w:rFonts w:ascii="Times New Roman" w:hAnsi="Times New Roman" w:cs="Times New Roman"/>
          <w:sz w:val="24"/>
          <w:szCs w:val="24"/>
        </w:rPr>
      </w:pPr>
      <w:r w:rsidRPr="003774B1">
        <w:rPr>
          <w:rFonts w:ascii="Times New Roman" w:hAnsi="Times New Roman" w:cs="Times New Roman"/>
          <w:sz w:val="24"/>
          <w:szCs w:val="24"/>
        </w:rPr>
        <w:t>Kelly Dunn</w:t>
      </w:r>
      <w:r w:rsidR="003774B1" w:rsidRPr="003774B1">
        <w:rPr>
          <w:rFonts w:ascii="Times New Roman" w:hAnsi="Times New Roman" w:cs="Times New Roman"/>
          <w:sz w:val="24"/>
          <w:szCs w:val="24"/>
        </w:rPr>
        <w:t>– Faculty</w:t>
      </w:r>
    </w:p>
    <w:p w:rsidR="00750152" w:rsidRPr="003774B1" w:rsidRDefault="00750152" w:rsidP="00E814A2">
      <w:pPr>
        <w:spacing w:after="0"/>
        <w:rPr>
          <w:rFonts w:ascii="Times New Roman" w:hAnsi="Times New Roman" w:cs="Times New Roman"/>
          <w:sz w:val="24"/>
          <w:szCs w:val="24"/>
        </w:rPr>
      </w:pPr>
      <w:r>
        <w:rPr>
          <w:rFonts w:ascii="Times New Roman" w:hAnsi="Times New Roman" w:cs="Times New Roman"/>
          <w:sz w:val="24"/>
          <w:szCs w:val="24"/>
        </w:rPr>
        <w:t>Amber Gavriluk - Staff</w:t>
      </w:r>
    </w:p>
    <w:p w:rsidR="00750152" w:rsidRPr="003774B1" w:rsidRDefault="00750152" w:rsidP="00E814A2">
      <w:pPr>
        <w:spacing w:after="0"/>
        <w:rPr>
          <w:rFonts w:ascii="Times New Roman" w:hAnsi="Times New Roman" w:cs="Times New Roman"/>
          <w:sz w:val="24"/>
          <w:szCs w:val="24"/>
        </w:rPr>
      </w:pPr>
      <w:r>
        <w:rPr>
          <w:rFonts w:ascii="Times New Roman" w:hAnsi="Times New Roman" w:cs="Times New Roman"/>
          <w:sz w:val="24"/>
          <w:szCs w:val="24"/>
        </w:rPr>
        <w:t>Susan Makee - Staff</w:t>
      </w:r>
    </w:p>
    <w:p w:rsidR="003774B1" w:rsidRDefault="009E55E6" w:rsidP="00E814A2">
      <w:pPr>
        <w:spacing w:after="0"/>
        <w:rPr>
          <w:rFonts w:ascii="Times New Roman" w:hAnsi="Times New Roman" w:cs="Times New Roman"/>
          <w:sz w:val="24"/>
          <w:szCs w:val="24"/>
        </w:rPr>
      </w:pPr>
      <w:r>
        <w:rPr>
          <w:rFonts w:ascii="Times New Roman" w:hAnsi="Times New Roman" w:cs="Times New Roman"/>
          <w:sz w:val="24"/>
          <w:szCs w:val="24"/>
        </w:rPr>
        <w:t>Jessana Palm</w:t>
      </w:r>
      <w:r w:rsidR="003774B1" w:rsidRPr="003774B1">
        <w:rPr>
          <w:rFonts w:ascii="Times New Roman" w:hAnsi="Times New Roman" w:cs="Times New Roman"/>
          <w:sz w:val="24"/>
          <w:szCs w:val="24"/>
        </w:rPr>
        <w:t xml:space="preserve"> – Faculty</w:t>
      </w:r>
    </w:p>
    <w:p w:rsidR="00E53DCA" w:rsidRDefault="00750152" w:rsidP="00E814A2">
      <w:pPr>
        <w:spacing w:after="0"/>
        <w:rPr>
          <w:rFonts w:ascii="Times New Roman" w:hAnsi="Times New Roman" w:cs="Times New Roman"/>
          <w:sz w:val="24"/>
          <w:szCs w:val="24"/>
        </w:rPr>
      </w:pPr>
      <w:r>
        <w:rPr>
          <w:rFonts w:ascii="Times New Roman" w:hAnsi="Times New Roman" w:cs="Times New Roman"/>
          <w:sz w:val="24"/>
          <w:szCs w:val="24"/>
        </w:rPr>
        <w:t>Kate Marcouillier – Faculty</w:t>
      </w:r>
    </w:p>
    <w:p w:rsidR="00B95D2A" w:rsidRPr="003774B1" w:rsidRDefault="00B95D2A" w:rsidP="00B95D2A">
      <w:pPr>
        <w:spacing w:after="0"/>
        <w:rPr>
          <w:rFonts w:ascii="Times New Roman" w:hAnsi="Times New Roman" w:cs="Times New Roman"/>
          <w:sz w:val="24"/>
          <w:szCs w:val="24"/>
        </w:rPr>
      </w:pPr>
      <w:r w:rsidRPr="003774B1">
        <w:rPr>
          <w:rFonts w:ascii="Times New Roman" w:hAnsi="Times New Roman" w:cs="Times New Roman"/>
          <w:sz w:val="24"/>
          <w:szCs w:val="24"/>
        </w:rPr>
        <w:t>Gary Gonthier – Staff</w:t>
      </w:r>
    </w:p>
    <w:p w:rsidR="003774B1" w:rsidRPr="003774B1" w:rsidRDefault="003774B1" w:rsidP="00E814A2">
      <w:pPr>
        <w:spacing w:after="0"/>
        <w:rPr>
          <w:rFonts w:ascii="Times New Roman" w:hAnsi="Times New Roman" w:cs="Times New Roman"/>
          <w:sz w:val="24"/>
          <w:szCs w:val="24"/>
        </w:rPr>
      </w:pPr>
      <w:r w:rsidRPr="003774B1">
        <w:rPr>
          <w:rFonts w:ascii="Times New Roman" w:hAnsi="Times New Roman" w:cs="Times New Roman"/>
          <w:sz w:val="24"/>
          <w:szCs w:val="24"/>
        </w:rPr>
        <w:t>Karen Schaefer – Staff/</w:t>
      </w:r>
      <w:r w:rsidR="00750152">
        <w:rPr>
          <w:rFonts w:ascii="Times New Roman" w:hAnsi="Times New Roman" w:cs="Times New Roman"/>
          <w:sz w:val="24"/>
          <w:szCs w:val="24"/>
        </w:rPr>
        <w:t>Scribe</w:t>
      </w:r>
    </w:p>
    <w:p w:rsidR="003774B1" w:rsidRDefault="003774B1" w:rsidP="00E814A2">
      <w:pPr>
        <w:spacing w:after="0"/>
        <w:rPr>
          <w:rFonts w:ascii="Times New Roman" w:hAnsi="Times New Roman" w:cs="Times New Roman"/>
          <w:sz w:val="24"/>
          <w:szCs w:val="24"/>
        </w:rPr>
      </w:pPr>
    </w:p>
    <w:p w:rsidR="003774B1" w:rsidRDefault="0043236B" w:rsidP="00E814A2">
      <w:pPr>
        <w:spacing w:after="0"/>
        <w:rPr>
          <w:rFonts w:ascii="Times New Roman" w:hAnsi="Times New Roman" w:cs="Times New Roman"/>
          <w:sz w:val="24"/>
          <w:szCs w:val="24"/>
        </w:rPr>
      </w:pPr>
      <w:r>
        <w:rPr>
          <w:rFonts w:ascii="Times New Roman" w:hAnsi="Times New Roman" w:cs="Times New Roman"/>
          <w:b/>
          <w:sz w:val="28"/>
          <w:szCs w:val="28"/>
          <w:u w:val="single"/>
        </w:rPr>
        <w:t>Absent</w:t>
      </w:r>
      <w:r w:rsidR="003774B1" w:rsidRPr="003774B1">
        <w:rPr>
          <w:rFonts w:ascii="Times New Roman" w:hAnsi="Times New Roman" w:cs="Times New Roman"/>
          <w:b/>
          <w:sz w:val="28"/>
          <w:szCs w:val="28"/>
          <w:u w:val="single"/>
        </w:rPr>
        <w:t>:</w:t>
      </w:r>
      <w:r w:rsidR="003774B1">
        <w:rPr>
          <w:rFonts w:ascii="Times New Roman" w:hAnsi="Times New Roman" w:cs="Times New Roman"/>
          <w:sz w:val="24"/>
          <w:szCs w:val="24"/>
        </w:rPr>
        <w:t xml:space="preserve"> </w:t>
      </w:r>
    </w:p>
    <w:p w:rsidR="0064304D" w:rsidRPr="003774B1" w:rsidRDefault="0064304D" w:rsidP="0064304D">
      <w:pPr>
        <w:spacing w:after="0"/>
        <w:rPr>
          <w:rFonts w:ascii="Times New Roman" w:hAnsi="Times New Roman" w:cs="Times New Roman"/>
          <w:sz w:val="24"/>
          <w:szCs w:val="24"/>
        </w:rPr>
      </w:pPr>
      <w:r w:rsidRPr="003774B1">
        <w:rPr>
          <w:rFonts w:ascii="Times New Roman" w:hAnsi="Times New Roman" w:cs="Times New Roman"/>
          <w:sz w:val="24"/>
          <w:szCs w:val="24"/>
        </w:rPr>
        <w:t>Melanie Kirby – Co-chair</w:t>
      </w:r>
    </w:p>
    <w:p w:rsidR="0043236B" w:rsidRPr="003774B1" w:rsidRDefault="0043236B" w:rsidP="0043236B">
      <w:pPr>
        <w:spacing w:after="0"/>
        <w:rPr>
          <w:rFonts w:ascii="Times New Roman" w:hAnsi="Times New Roman" w:cs="Times New Roman"/>
          <w:sz w:val="24"/>
          <w:szCs w:val="24"/>
        </w:rPr>
      </w:pPr>
      <w:r>
        <w:rPr>
          <w:rFonts w:ascii="Times New Roman" w:hAnsi="Times New Roman" w:cs="Times New Roman"/>
          <w:sz w:val="24"/>
          <w:szCs w:val="24"/>
        </w:rPr>
        <w:t>Rachel Pitt - Student</w:t>
      </w:r>
    </w:p>
    <w:p w:rsidR="00BB5CB0" w:rsidRPr="009E55E6" w:rsidRDefault="00BB5CB0" w:rsidP="005A68E7">
      <w:pPr>
        <w:rPr>
          <w:rFonts w:ascii="Times New Roman" w:hAnsi="Times New Roman" w:cs="Times New Roman"/>
          <w:sz w:val="24"/>
          <w:szCs w:val="24"/>
        </w:rPr>
      </w:pPr>
      <w:r w:rsidRPr="009E55E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-38100</wp:posOffset>
                </wp:positionH>
                <wp:positionV relativeFrom="paragraph">
                  <wp:posOffset>297815</wp:posOffset>
                </wp:positionV>
                <wp:extent cx="54006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400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C0CD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23.45pt" to="422.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" strokecolor="black [3200]" strokeweight=".5pt">
                <v:stroke joinstyle="miter"/>
                <w10:wrap anchorx="margin"/>
              </v:line>
            </w:pict>
          </mc:Fallback>
        </mc:AlternateContent>
      </w:r>
    </w:p>
    <w:p w:rsidR="005A68E7" w:rsidRDefault="009D1EBF" w:rsidP="005A68E7">
      <w:r>
        <w:tab/>
      </w:r>
      <w:r>
        <w:tab/>
      </w:r>
      <w:r>
        <w:tab/>
      </w:r>
      <w:r>
        <w:tab/>
      </w:r>
      <w:r>
        <w:tab/>
      </w:r>
      <w:r>
        <w:tab/>
      </w:r>
      <w:r>
        <w:tab/>
      </w:r>
      <w:r>
        <w:tab/>
      </w:r>
      <w:r>
        <w:tab/>
      </w:r>
      <w:r>
        <w:tab/>
      </w:r>
      <w:r>
        <w:tab/>
      </w:r>
      <w:r>
        <w:tab/>
      </w:r>
      <w:r>
        <w:tab/>
      </w:r>
    </w:p>
    <w:p w:rsidR="0043236B" w:rsidRDefault="0043236B" w:rsidP="00BB5CB0">
      <w:pPr>
        <w:rPr>
          <w:rFonts w:ascii="Times New Roman" w:hAnsi="Times New Roman" w:cs="Times New Roman"/>
          <w:sz w:val="24"/>
          <w:szCs w:val="24"/>
        </w:rPr>
      </w:pPr>
      <w:r>
        <w:rPr>
          <w:rFonts w:ascii="Times New Roman" w:hAnsi="Times New Roman" w:cs="Times New Roman"/>
          <w:sz w:val="24"/>
          <w:szCs w:val="24"/>
        </w:rPr>
        <w:t xml:space="preserve">Jen expressed her concerns that we would not have a quorum based on the number of subcommittee members present to vote on the minutes.   She then asked if we should wait to vote on the minutes until our next meeting.  She then called the meeting to </w:t>
      </w:r>
      <w:r w:rsidR="009D1EBF" w:rsidRPr="009D1EBF">
        <w:rPr>
          <w:rFonts w:ascii="Times New Roman" w:hAnsi="Times New Roman" w:cs="Times New Roman"/>
          <w:sz w:val="24"/>
          <w:szCs w:val="24"/>
        </w:rPr>
        <w:t xml:space="preserve">order at </w:t>
      </w:r>
      <w:r w:rsidR="00BB5CB0">
        <w:rPr>
          <w:rFonts w:ascii="Times New Roman" w:hAnsi="Times New Roman" w:cs="Times New Roman"/>
          <w:sz w:val="24"/>
          <w:szCs w:val="24"/>
        </w:rPr>
        <w:t>9:0</w:t>
      </w:r>
      <w:r>
        <w:rPr>
          <w:rFonts w:ascii="Times New Roman" w:hAnsi="Times New Roman" w:cs="Times New Roman"/>
          <w:sz w:val="24"/>
          <w:szCs w:val="24"/>
        </w:rPr>
        <w:t>3</w:t>
      </w:r>
      <w:r w:rsidR="009D1EBF" w:rsidRPr="009D1EBF">
        <w:rPr>
          <w:rFonts w:ascii="Times New Roman" w:hAnsi="Times New Roman" w:cs="Times New Roman"/>
          <w:sz w:val="24"/>
          <w:szCs w:val="24"/>
        </w:rPr>
        <w:t xml:space="preserve">am. </w:t>
      </w:r>
    </w:p>
    <w:p w:rsidR="0043236B" w:rsidRDefault="0043236B" w:rsidP="00BB5CB0">
      <w:pPr>
        <w:rPr>
          <w:rFonts w:ascii="Times New Roman" w:hAnsi="Times New Roman" w:cs="Times New Roman"/>
          <w:sz w:val="24"/>
          <w:szCs w:val="24"/>
        </w:rPr>
      </w:pPr>
      <w:r>
        <w:rPr>
          <w:rFonts w:ascii="Times New Roman" w:hAnsi="Times New Roman" w:cs="Times New Roman"/>
          <w:sz w:val="24"/>
          <w:szCs w:val="24"/>
        </w:rPr>
        <w:t>Today’s meeting is considered an ad hoc meeting to give us the opportunity to discuss the rubric.  Jen then asked for a motion to accept the minutes from our February 9</w:t>
      </w:r>
      <w:r w:rsidRPr="0043236B">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9D1EBF" w:rsidRDefault="009D1EBF" w:rsidP="005A68E7">
      <w:pPr>
        <w:rPr>
          <w:rFonts w:ascii="Times New Roman" w:hAnsi="Times New Roman" w:cs="Times New Roman"/>
          <w:b/>
          <w:i/>
          <w:sz w:val="24"/>
          <w:szCs w:val="24"/>
        </w:rPr>
      </w:pPr>
      <w:r w:rsidRPr="009D1EBF">
        <w:rPr>
          <w:rFonts w:ascii="Times New Roman" w:hAnsi="Times New Roman" w:cs="Times New Roman"/>
          <w:sz w:val="24"/>
          <w:szCs w:val="24"/>
        </w:rPr>
        <w:t xml:space="preserve"> </w:t>
      </w:r>
      <w:r w:rsidRPr="009D1EBF">
        <w:rPr>
          <w:rFonts w:ascii="Times New Roman" w:hAnsi="Times New Roman" w:cs="Times New Roman"/>
          <w:b/>
          <w:i/>
          <w:sz w:val="24"/>
          <w:szCs w:val="24"/>
        </w:rPr>
        <w:t xml:space="preserve">Motion – </w:t>
      </w:r>
      <w:r w:rsidR="0043236B">
        <w:rPr>
          <w:rFonts w:ascii="Times New Roman" w:hAnsi="Times New Roman" w:cs="Times New Roman"/>
          <w:b/>
          <w:i/>
          <w:sz w:val="24"/>
          <w:szCs w:val="24"/>
        </w:rPr>
        <w:t>Susan</w:t>
      </w:r>
      <w:r w:rsidRPr="009D1EBF">
        <w:rPr>
          <w:rFonts w:ascii="Times New Roman" w:hAnsi="Times New Roman" w:cs="Times New Roman"/>
          <w:b/>
          <w:i/>
          <w:sz w:val="24"/>
          <w:szCs w:val="24"/>
        </w:rPr>
        <w:t xml:space="preserve"> motioned to accept the minutes. </w:t>
      </w:r>
      <w:r w:rsidR="0043236B">
        <w:rPr>
          <w:rFonts w:ascii="Times New Roman" w:hAnsi="Times New Roman" w:cs="Times New Roman"/>
          <w:b/>
          <w:i/>
          <w:sz w:val="24"/>
          <w:szCs w:val="24"/>
        </w:rPr>
        <w:t>Jessana</w:t>
      </w:r>
      <w:r w:rsidRPr="009D1EBF">
        <w:rPr>
          <w:rFonts w:ascii="Times New Roman" w:hAnsi="Times New Roman" w:cs="Times New Roman"/>
          <w:b/>
          <w:i/>
          <w:sz w:val="24"/>
          <w:szCs w:val="24"/>
        </w:rPr>
        <w:t xml:space="preserve"> second the motion.  </w:t>
      </w:r>
      <w:r w:rsidR="0043236B">
        <w:rPr>
          <w:rFonts w:ascii="Times New Roman" w:hAnsi="Times New Roman" w:cs="Times New Roman"/>
          <w:b/>
          <w:i/>
          <w:sz w:val="24"/>
          <w:szCs w:val="24"/>
        </w:rPr>
        <w:t>Jen asked for any discussion</w:t>
      </w:r>
      <w:r w:rsidRPr="009D1EBF">
        <w:rPr>
          <w:rFonts w:ascii="Times New Roman" w:hAnsi="Times New Roman" w:cs="Times New Roman"/>
          <w:b/>
          <w:i/>
          <w:sz w:val="24"/>
          <w:szCs w:val="24"/>
        </w:rPr>
        <w:t>.</w:t>
      </w:r>
      <w:r w:rsidR="0043236B">
        <w:rPr>
          <w:rFonts w:ascii="Times New Roman" w:hAnsi="Times New Roman" w:cs="Times New Roman"/>
          <w:b/>
          <w:i/>
          <w:sz w:val="24"/>
          <w:szCs w:val="24"/>
        </w:rPr>
        <w:t xml:space="preserve">  Motion did not pass because there were some changes needed</w:t>
      </w:r>
      <w:r w:rsidR="00296467">
        <w:rPr>
          <w:rFonts w:ascii="Times New Roman" w:hAnsi="Times New Roman" w:cs="Times New Roman"/>
          <w:b/>
          <w:i/>
          <w:sz w:val="24"/>
          <w:szCs w:val="24"/>
        </w:rPr>
        <w:t xml:space="preserve"> to the minutes for clarification</w:t>
      </w:r>
      <w:r w:rsidR="0043236B">
        <w:rPr>
          <w:rFonts w:ascii="Times New Roman" w:hAnsi="Times New Roman" w:cs="Times New Roman"/>
          <w:b/>
          <w:i/>
          <w:sz w:val="24"/>
          <w:szCs w:val="24"/>
        </w:rPr>
        <w:t>.</w:t>
      </w:r>
    </w:p>
    <w:p w:rsidR="006B72C7" w:rsidRDefault="00296467" w:rsidP="005A68E7">
      <w:pPr>
        <w:rPr>
          <w:rFonts w:ascii="Times New Roman" w:hAnsi="Times New Roman" w:cs="Times New Roman"/>
          <w:sz w:val="24"/>
          <w:szCs w:val="24"/>
        </w:rPr>
      </w:pPr>
      <w:r>
        <w:rPr>
          <w:rFonts w:ascii="Times New Roman" w:hAnsi="Times New Roman" w:cs="Times New Roman"/>
          <w:sz w:val="24"/>
          <w:szCs w:val="24"/>
        </w:rPr>
        <w:t>Jen state</w:t>
      </w:r>
      <w:r w:rsidR="00DA1A7D">
        <w:rPr>
          <w:rFonts w:ascii="Times New Roman" w:hAnsi="Times New Roman" w:cs="Times New Roman"/>
          <w:sz w:val="24"/>
          <w:szCs w:val="24"/>
        </w:rPr>
        <w:t>d</w:t>
      </w:r>
      <w:r>
        <w:rPr>
          <w:rFonts w:ascii="Times New Roman" w:hAnsi="Times New Roman" w:cs="Times New Roman"/>
          <w:sz w:val="24"/>
          <w:szCs w:val="24"/>
        </w:rPr>
        <w:t xml:space="preserve"> on the second page </w:t>
      </w:r>
      <w:r w:rsidR="0007438B">
        <w:rPr>
          <w:rFonts w:ascii="Times New Roman" w:hAnsi="Times New Roman" w:cs="Times New Roman"/>
          <w:sz w:val="24"/>
          <w:szCs w:val="24"/>
        </w:rPr>
        <w:t>Heidi was talking and I started talking about distributing the minutes.  She felt we kind of were combining what Heidi was saying and what she was saying in that one sentence.  She does not believe she said “bringing people to the meeting,” she just talked about sending the document out.  She felt Heidi was the one</w:t>
      </w:r>
      <w:r w:rsidR="00CD4BFC">
        <w:rPr>
          <w:rFonts w:ascii="Times New Roman" w:hAnsi="Times New Roman" w:cs="Times New Roman"/>
          <w:sz w:val="24"/>
          <w:szCs w:val="24"/>
        </w:rPr>
        <w:t xml:space="preserve"> who </w:t>
      </w:r>
      <w:r w:rsidR="009B4699">
        <w:rPr>
          <w:rFonts w:ascii="Times New Roman" w:hAnsi="Times New Roman" w:cs="Times New Roman"/>
          <w:sz w:val="24"/>
          <w:szCs w:val="24"/>
        </w:rPr>
        <w:t xml:space="preserve">was </w:t>
      </w:r>
      <w:r w:rsidR="00CD4BFC">
        <w:rPr>
          <w:rFonts w:ascii="Times New Roman" w:hAnsi="Times New Roman" w:cs="Times New Roman"/>
          <w:sz w:val="24"/>
          <w:szCs w:val="24"/>
        </w:rPr>
        <w:t>talking about people could attend the meeting.</w:t>
      </w:r>
      <w:r w:rsidR="00601E7C">
        <w:rPr>
          <w:rFonts w:ascii="Times New Roman" w:hAnsi="Times New Roman" w:cs="Times New Roman"/>
          <w:sz w:val="24"/>
          <w:szCs w:val="24"/>
        </w:rPr>
        <w:t xml:space="preserve">  Since Heidi is not here, I recommend we remove that sentence, would that be appropriate?  </w:t>
      </w:r>
    </w:p>
    <w:p w:rsidR="006B72C7" w:rsidRDefault="00601E7C" w:rsidP="005A68E7">
      <w:pPr>
        <w:rPr>
          <w:rFonts w:ascii="Times New Roman" w:hAnsi="Times New Roman" w:cs="Times New Roman"/>
          <w:sz w:val="24"/>
          <w:szCs w:val="24"/>
        </w:rPr>
      </w:pPr>
      <w:r>
        <w:rPr>
          <w:rFonts w:ascii="Times New Roman" w:hAnsi="Times New Roman" w:cs="Times New Roman"/>
          <w:sz w:val="24"/>
          <w:szCs w:val="24"/>
        </w:rPr>
        <w:lastRenderedPageBreak/>
        <w:t xml:space="preserve">Kelly stated you can make any changes that </w:t>
      </w:r>
      <w:r w:rsidR="00E11F43">
        <w:rPr>
          <w:rFonts w:ascii="Times New Roman" w:hAnsi="Times New Roman" w:cs="Times New Roman"/>
          <w:sz w:val="24"/>
          <w:szCs w:val="24"/>
        </w:rPr>
        <w:t>are</w:t>
      </w:r>
      <w:r>
        <w:rPr>
          <w:rFonts w:ascii="Times New Roman" w:hAnsi="Times New Roman" w:cs="Times New Roman"/>
          <w:sz w:val="24"/>
          <w:szCs w:val="24"/>
        </w:rPr>
        <w:t xml:space="preserve"> errors of fact. There was a mistake or typo, or the intention was</w:t>
      </w:r>
      <w:r w:rsidR="00E11F43">
        <w:rPr>
          <w:rFonts w:ascii="Times New Roman" w:hAnsi="Times New Roman" w:cs="Times New Roman"/>
          <w:sz w:val="24"/>
          <w:szCs w:val="24"/>
        </w:rPr>
        <w:t xml:space="preserve"> different then</w:t>
      </w:r>
      <w:r>
        <w:rPr>
          <w:rFonts w:ascii="Times New Roman" w:hAnsi="Times New Roman" w:cs="Times New Roman"/>
          <w:sz w:val="24"/>
          <w:szCs w:val="24"/>
        </w:rPr>
        <w:t xml:space="preserve"> the way the person</w:t>
      </w:r>
      <w:r w:rsidR="00E11F43">
        <w:rPr>
          <w:rFonts w:ascii="Times New Roman" w:hAnsi="Times New Roman" w:cs="Times New Roman"/>
          <w:sz w:val="24"/>
          <w:szCs w:val="24"/>
        </w:rPr>
        <w:t xml:space="preserve"> who</w:t>
      </w:r>
      <w:r>
        <w:rPr>
          <w:rFonts w:ascii="Times New Roman" w:hAnsi="Times New Roman" w:cs="Times New Roman"/>
          <w:sz w:val="24"/>
          <w:szCs w:val="24"/>
        </w:rPr>
        <w:t xml:space="preserve"> said it</w:t>
      </w:r>
      <w:r w:rsidR="00E11F43">
        <w:rPr>
          <w:rFonts w:ascii="Times New Roman" w:hAnsi="Times New Roman" w:cs="Times New Roman"/>
          <w:sz w:val="24"/>
          <w:szCs w:val="24"/>
        </w:rPr>
        <w:t xml:space="preserve"> remembered it</w:t>
      </w:r>
      <w:r>
        <w:rPr>
          <w:rFonts w:ascii="Times New Roman" w:hAnsi="Times New Roman" w:cs="Times New Roman"/>
          <w:sz w:val="24"/>
          <w:szCs w:val="24"/>
        </w:rPr>
        <w:t xml:space="preserve">.  Things like that.  As long as we don’t change what happened at the meeting we can </w:t>
      </w:r>
      <w:proofErr w:type="gramStart"/>
      <w:r>
        <w:rPr>
          <w:rFonts w:ascii="Times New Roman" w:hAnsi="Times New Roman" w:cs="Times New Roman"/>
          <w:sz w:val="24"/>
          <w:szCs w:val="24"/>
        </w:rPr>
        <w:t xml:space="preserve">make </w:t>
      </w:r>
      <w:r w:rsidR="00E11F43">
        <w:rPr>
          <w:rFonts w:ascii="Times New Roman" w:hAnsi="Times New Roman" w:cs="Times New Roman"/>
          <w:sz w:val="24"/>
          <w:szCs w:val="24"/>
        </w:rPr>
        <w:t>adjustments</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the minutes.  </w:t>
      </w:r>
      <w:r w:rsidR="00E11F43">
        <w:rPr>
          <w:rFonts w:ascii="Times New Roman" w:hAnsi="Times New Roman" w:cs="Times New Roman"/>
          <w:sz w:val="24"/>
          <w:szCs w:val="24"/>
        </w:rPr>
        <w:t>Jen stated she is not sure how to fix this because we are combining two people’s words here.  Jen stated she would</w:t>
      </w:r>
      <w:r w:rsidR="006B72C7">
        <w:rPr>
          <w:rFonts w:ascii="Times New Roman" w:hAnsi="Times New Roman" w:cs="Times New Roman"/>
          <w:sz w:val="24"/>
          <w:szCs w:val="24"/>
        </w:rPr>
        <w:t xml:space="preserve"> like</w:t>
      </w:r>
      <w:r w:rsidR="00E11F43">
        <w:rPr>
          <w:rFonts w:ascii="Times New Roman" w:hAnsi="Times New Roman" w:cs="Times New Roman"/>
          <w:sz w:val="24"/>
          <w:szCs w:val="24"/>
        </w:rPr>
        <w:t xml:space="preserve"> it to say, “Jen stated she would like to send this document out to the NHTI community in less than a month.” is adequate.  </w:t>
      </w:r>
    </w:p>
    <w:p w:rsidR="003E2875" w:rsidRDefault="00E11F43" w:rsidP="005A68E7">
      <w:pPr>
        <w:rPr>
          <w:rFonts w:ascii="Times New Roman" w:hAnsi="Times New Roman" w:cs="Times New Roman"/>
          <w:sz w:val="24"/>
          <w:szCs w:val="24"/>
        </w:rPr>
      </w:pPr>
      <w:r>
        <w:rPr>
          <w:rFonts w:ascii="Times New Roman" w:hAnsi="Times New Roman" w:cs="Times New Roman"/>
          <w:sz w:val="24"/>
          <w:szCs w:val="24"/>
        </w:rPr>
        <w:t>Kelly stated the intention of what Heidi said was because people are invited to the meeting</w:t>
      </w:r>
      <w:r w:rsidR="006B72C7">
        <w:rPr>
          <w:rFonts w:ascii="Times New Roman" w:hAnsi="Times New Roman" w:cs="Times New Roman"/>
          <w:sz w:val="24"/>
          <w:szCs w:val="24"/>
        </w:rPr>
        <w:t>,</w:t>
      </w:r>
      <w:r>
        <w:rPr>
          <w:rFonts w:ascii="Times New Roman" w:hAnsi="Times New Roman" w:cs="Times New Roman"/>
          <w:sz w:val="24"/>
          <w:szCs w:val="24"/>
        </w:rPr>
        <w:t xml:space="preserve"> if they want to give input</w:t>
      </w:r>
      <w:r w:rsidR="006B72C7">
        <w:rPr>
          <w:rFonts w:ascii="Times New Roman" w:hAnsi="Times New Roman" w:cs="Times New Roman"/>
          <w:sz w:val="24"/>
          <w:szCs w:val="24"/>
        </w:rPr>
        <w:t>,</w:t>
      </w:r>
      <w:r>
        <w:rPr>
          <w:rFonts w:ascii="Times New Roman" w:hAnsi="Times New Roman" w:cs="Times New Roman"/>
          <w:sz w:val="24"/>
          <w:szCs w:val="24"/>
        </w:rPr>
        <w:t xml:space="preserve"> they should come to the meeting, if they don’t come they miss that opportunity.  Jen said perhaps can we put “ask” above the sentence, “Jen stated” and it will be more associated with the conversation about coming to meetings from Heidi’s perspective and not associated with me distributing the document. If we make that correction, can we approve those minutes as corrected?  Assuming the minutes are corrected as such.  </w:t>
      </w:r>
    </w:p>
    <w:p w:rsidR="00E11F43" w:rsidRPr="00E11F43" w:rsidRDefault="00E11F43" w:rsidP="005A68E7">
      <w:pPr>
        <w:rPr>
          <w:rFonts w:ascii="Times New Roman" w:hAnsi="Times New Roman" w:cs="Times New Roman"/>
          <w:b/>
          <w:i/>
          <w:sz w:val="24"/>
          <w:szCs w:val="24"/>
        </w:rPr>
      </w:pPr>
      <w:r w:rsidRPr="00E11F43">
        <w:rPr>
          <w:rFonts w:ascii="Times New Roman" w:hAnsi="Times New Roman" w:cs="Times New Roman"/>
          <w:b/>
          <w:i/>
          <w:sz w:val="24"/>
          <w:szCs w:val="24"/>
        </w:rPr>
        <w:t>Motion</w:t>
      </w:r>
      <w:r>
        <w:rPr>
          <w:rFonts w:ascii="Times New Roman" w:hAnsi="Times New Roman" w:cs="Times New Roman"/>
          <w:b/>
          <w:i/>
          <w:sz w:val="24"/>
          <w:szCs w:val="24"/>
        </w:rPr>
        <w:t xml:space="preserve"> - </w:t>
      </w:r>
      <w:r w:rsidRPr="00E11F43">
        <w:rPr>
          <w:rFonts w:ascii="Times New Roman" w:hAnsi="Times New Roman" w:cs="Times New Roman"/>
          <w:b/>
          <w:i/>
          <w:sz w:val="24"/>
          <w:szCs w:val="24"/>
        </w:rPr>
        <w:t>Susan</w:t>
      </w:r>
      <w:r>
        <w:rPr>
          <w:rFonts w:ascii="Times New Roman" w:hAnsi="Times New Roman" w:cs="Times New Roman"/>
          <w:b/>
          <w:i/>
          <w:sz w:val="24"/>
          <w:szCs w:val="24"/>
        </w:rPr>
        <w:t xml:space="preserve"> made the motion or a</w:t>
      </w:r>
      <w:r w:rsidRPr="00E11F43">
        <w:rPr>
          <w:rFonts w:ascii="Times New Roman" w:hAnsi="Times New Roman" w:cs="Times New Roman"/>
          <w:b/>
          <w:i/>
          <w:sz w:val="24"/>
          <w:szCs w:val="24"/>
        </w:rPr>
        <w:t xml:space="preserve"> follow up to my motion </w:t>
      </w:r>
      <w:r>
        <w:rPr>
          <w:rFonts w:ascii="Times New Roman" w:hAnsi="Times New Roman" w:cs="Times New Roman"/>
          <w:b/>
          <w:i/>
          <w:sz w:val="24"/>
          <w:szCs w:val="24"/>
        </w:rPr>
        <w:t xml:space="preserve">to </w:t>
      </w:r>
      <w:r w:rsidRPr="00E11F43">
        <w:rPr>
          <w:rFonts w:ascii="Times New Roman" w:hAnsi="Times New Roman" w:cs="Times New Roman"/>
          <w:b/>
          <w:i/>
          <w:sz w:val="24"/>
          <w:szCs w:val="24"/>
        </w:rPr>
        <w:t xml:space="preserve">amend the minutes for discussion.  Jessana second the motion.  All </w:t>
      </w:r>
      <w:r>
        <w:rPr>
          <w:rFonts w:ascii="Times New Roman" w:hAnsi="Times New Roman" w:cs="Times New Roman"/>
          <w:b/>
          <w:i/>
          <w:sz w:val="24"/>
          <w:szCs w:val="24"/>
        </w:rPr>
        <w:t xml:space="preserve">were </w:t>
      </w:r>
      <w:r w:rsidRPr="00E11F43">
        <w:rPr>
          <w:rFonts w:ascii="Times New Roman" w:hAnsi="Times New Roman" w:cs="Times New Roman"/>
          <w:b/>
          <w:i/>
          <w:sz w:val="24"/>
          <w:szCs w:val="24"/>
        </w:rPr>
        <w:t>in favor.  Motion passed.</w:t>
      </w:r>
    </w:p>
    <w:p w:rsidR="00CF13C5" w:rsidRDefault="002C2672" w:rsidP="00E11F43">
      <w:pPr>
        <w:rPr>
          <w:rFonts w:ascii="Times New Roman" w:hAnsi="Times New Roman" w:cs="Times New Roman"/>
          <w:sz w:val="24"/>
          <w:szCs w:val="24"/>
        </w:rPr>
      </w:pPr>
      <w:r w:rsidRPr="002C2672">
        <w:rPr>
          <w:rFonts w:ascii="Times New Roman" w:hAnsi="Times New Roman" w:cs="Times New Roman"/>
          <w:b/>
          <w:sz w:val="28"/>
          <w:szCs w:val="28"/>
          <w:u w:val="single"/>
        </w:rPr>
        <w:t>Rubric:</w:t>
      </w:r>
      <w:r w:rsidRPr="002C2672">
        <w:rPr>
          <w:rFonts w:ascii="Times New Roman" w:hAnsi="Times New Roman" w:cs="Times New Roman"/>
          <w:sz w:val="28"/>
          <w:szCs w:val="28"/>
        </w:rPr>
        <w:t xml:space="preserve"> </w:t>
      </w:r>
      <w:r w:rsidR="00E11F43" w:rsidRPr="00E11F43">
        <w:rPr>
          <w:rFonts w:ascii="Times New Roman" w:hAnsi="Times New Roman" w:cs="Times New Roman"/>
          <w:sz w:val="24"/>
          <w:szCs w:val="24"/>
        </w:rPr>
        <w:t>Jen stated she wanted</w:t>
      </w:r>
      <w:r w:rsidR="00E11F43">
        <w:rPr>
          <w:rFonts w:ascii="Times New Roman" w:hAnsi="Times New Roman" w:cs="Times New Roman"/>
          <w:sz w:val="28"/>
          <w:szCs w:val="28"/>
        </w:rPr>
        <w:t xml:space="preserve"> </w:t>
      </w:r>
      <w:r w:rsidR="00E11F43" w:rsidRPr="00E11F43">
        <w:rPr>
          <w:rFonts w:ascii="Times New Roman" w:hAnsi="Times New Roman" w:cs="Times New Roman"/>
          <w:sz w:val="24"/>
          <w:szCs w:val="24"/>
        </w:rPr>
        <w:t xml:space="preserve">this part of the meeting </w:t>
      </w:r>
      <w:r w:rsidR="00E11F43">
        <w:rPr>
          <w:rFonts w:ascii="Times New Roman" w:hAnsi="Times New Roman" w:cs="Times New Roman"/>
          <w:sz w:val="24"/>
          <w:szCs w:val="24"/>
        </w:rPr>
        <w:t xml:space="preserve">to </w:t>
      </w:r>
      <w:r w:rsidR="00E11F43" w:rsidRPr="00E11F43">
        <w:rPr>
          <w:rFonts w:ascii="Times New Roman" w:hAnsi="Times New Roman" w:cs="Times New Roman"/>
          <w:sz w:val="24"/>
          <w:szCs w:val="24"/>
        </w:rPr>
        <w:t xml:space="preserve">be kind of a working group function.  We’re not going to </w:t>
      </w:r>
      <w:r w:rsidR="00E11F43">
        <w:rPr>
          <w:rFonts w:ascii="Times New Roman" w:hAnsi="Times New Roman" w:cs="Times New Roman"/>
          <w:sz w:val="24"/>
          <w:szCs w:val="24"/>
        </w:rPr>
        <w:t xml:space="preserve">approve or vote on this rubric today, hoping we could approach </w:t>
      </w:r>
      <w:r w:rsidR="00CF13C5">
        <w:rPr>
          <w:rFonts w:ascii="Times New Roman" w:hAnsi="Times New Roman" w:cs="Times New Roman"/>
          <w:sz w:val="24"/>
          <w:szCs w:val="24"/>
        </w:rPr>
        <w:t xml:space="preserve">it </w:t>
      </w:r>
      <w:r w:rsidR="00E11F43">
        <w:rPr>
          <w:rFonts w:ascii="Times New Roman" w:hAnsi="Times New Roman" w:cs="Times New Roman"/>
          <w:sz w:val="24"/>
          <w:szCs w:val="24"/>
        </w:rPr>
        <w:t xml:space="preserve">from a working group perspective, so we don’t have to work within Roberts Rules.  </w:t>
      </w:r>
    </w:p>
    <w:p w:rsidR="003E2875" w:rsidRDefault="00E11F43" w:rsidP="00E11F43">
      <w:pPr>
        <w:rPr>
          <w:rFonts w:ascii="Times New Roman" w:hAnsi="Times New Roman" w:cs="Times New Roman"/>
          <w:sz w:val="24"/>
          <w:szCs w:val="24"/>
        </w:rPr>
      </w:pPr>
      <w:r w:rsidRPr="00CF13C5">
        <w:rPr>
          <w:rFonts w:ascii="Times New Roman" w:hAnsi="Times New Roman" w:cs="Times New Roman"/>
          <w:b/>
          <w:i/>
          <w:sz w:val="24"/>
          <w:szCs w:val="24"/>
        </w:rPr>
        <w:t>Format</w:t>
      </w:r>
      <w:r>
        <w:rPr>
          <w:rFonts w:ascii="Times New Roman" w:hAnsi="Times New Roman" w:cs="Times New Roman"/>
          <w:sz w:val="24"/>
          <w:szCs w:val="24"/>
        </w:rPr>
        <w:t xml:space="preserve"> – </w:t>
      </w:r>
    </w:p>
    <w:p w:rsidR="003E2875" w:rsidRDefault="003E2875" w:rsidP="003E2875">
      <w:pPr>
        <w:pStyle w:val="ListParagraph"/>
        <w:numPr>
          <w:ilvl w:val="0"/>
          <w:numId w:val="8"/>
        </w:numPr>
        <w:rPr>
          <w:rFonts w:ascii="Times New Roman" w:hAnsi="Times New Roman" w:cs="Times New Roman"/>
          <w:sz w:val="24"/>
          <w:szCs w:val="24"/>
        </w:rPr>
      </w:pPr>
      <w:r w:rsidRPr="003E2875">
        <w:rPr>
          <w:rFonts w:ascii="Times New Roman" w:hAnsi="Times New Roman" w:cs="Times New Roman"/>
          <w:sz w:val="24"/>
          <w:szCs w:val="24"/>
        </w:rPr>
        <w:t>F</w:t>
      </w:r>
      <w:r w:rsidR="00E11F43" w:rsidRPr="003E2875">
        <w:rPr>
          <w:rFonts w:ascii="Times New Roman" w:hAnsi="Times New Roman" w:cs="Times New Roman"/>
          <w:sz w:val="24"/>
          <w:szCs w:val="24"/>
        </w:rPr>
        <w:t xml:space="preserve">irst talk about the document as a whole.  If we think the document as a whole is valid. </w:t>
      </w:r>
    </w:p>
    <w:p w:rsidR="003E2875" w:rsidRDefault="00E11F43" w:rsidP="003E2875">
      <w:pPr>
        <w:pStyle w:val="ListParagraph"/>
        <w:numPr>
          <w:ilvl w:val="0"/>
          <w:numId w:val="8"/>
        </w:numPr>
        <w:rPr>
          <w:rFonts w:ascii="Times New Roman" w:hAnsi="Times New Roman" w:cs="Times New Roman"/>
          <w:sz w:val="24"/>
          <w:szCs w:val="24"/>
        </w:rPr>
      </w:pPr>
      <w:r w:rsidRPr="003E2875">
        <w:rPr>
          <w:rFonts w:ascii="Times New Roman" w:hAnsi="Times New Roman" w:cs="Times New Roman"/>
          <w:sz w:val="24"/>
          <w:szCs w:val="24"/>
        </w:rPr>
        <w:t>Then move forward to the section of roman numerals</w:t>
      </w:r>
      <w:r w:rsidR="003E2875">
        <w:rPr>
          <w:rFonts w:ascii="Times New Roman" w:hAnsi="Times New Roman" w:cs="Times New Roman"/>
          <w:sz w:val="24"/>
          <w:szCs w:val="24"/>
        </w:rPr>
        <w:t>.</w:t>
      </w:r>
    </w:p>
    <w:p w:rsidR="003E2875" w:rsidRDefault="003E2875" w:rsidP="003E287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w:t>
      </w:r>
      <w:r w:rsidR="00E11F43" w:rsidRPr="003E2875">
        <w:rPr>
          <w:rFonts w:ascii="Times New Roman" w:hAnsi="Times New Roman" w:cs="Times New Roman"/>
          <w:sz w:val="24"/>
          <w:szCs w:val="24"/>
        </w:rPr>
        <w:t xml:space="preserve">hen we can make sure everyone is comfortable with each section. We don’t want to remove an entire section.  If we think all the sections should stay in the </w:t>
      </w:r>
      <w:r>
        <w:rPr>
          <w:rFonts w:ascii="Times New Roman" w:hAnsi="Times New Roman" w:cs="Times New Roman"/>
          <w:sz w:val="24"/>
          <w:szCs w:val="24"/>
        </w:rPr>
        <w:t>document.</w:t>
      </w:r>
    </w:p>
    <w:p w:rsidR="00CF13C5" w:rsidRPr="003E2875" w:rsidRDefault="003E2875" w:rsidP="003E287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Than</w:t>
      </w:r>
      <w:r w:rsidR="00E11F43" w:rsidRPr="003E2875">
        <w:rPr>
          <w:rFonts w:ascii="Times New Roman" w:hAnsi="Times New Roman" w:cs="Times New Roman"/>
          <w:sz w:val="24"/>
          <w:szCs w:val="24"/>
        </w:rPr>
        <w:t xml:space="preserve"> we can work through those subsections and make edits within those.   </w:t>
      </w:r>
    </w:p>
    <w:p w:rsidR="002D755F" w:rsidRDefault="00E11F43" w:rsidP="00E11F43">
      <w:pPr>
        <w:rPr>
          <w:rFonts w:ascii="Times New Roman" w:hAnsi="Times New Roman" w:cs="Times New Roman"/>
          <w:sz w:val="24"/>
          <w:szCs w:val="24"/>
        </w:rPr>
      </w:pPr>
      <w:r>
        <w:rPr>
          <w:rFonts w:ascii="Times New Roman" w:hAnsi="Times New Roman" w:cs="Times New Roman"/>
          <w:sz w:val="24"/>
          <w:szCs w:val="24"/>
        </w:rPr>
        <w:t>Amber went in the document to do copy editing and visual organization to the document.  No significant content changes</w:t>
      </w:r>
      <w:r w:rsidR="002D755F">
        <w:rPr>
          <w:rFonts w:ascii="Times New Roman" w:hAnsi="Times New Roman" w:cs="Times New Roman"/>
          <w:sz w:val="24"/>
          <w:szCs w:val="24"/>
        </w:rPr>
        <w:t xml:space="preserve"> were done.</w:t>
      </w:r>
    </w:p>
    <w:p w:rsidR="00CF13C5" w:rsidRDefault="002D755F" w:rsidP="00E11F43">
      <w:pPr>
        <w:rPr>
          <w:rFonts w:ascii="Times New Roman" w:hAnsi="Times New Roman" w:cs="Times New Roman"/>
          <w:sz w:val="24"/>
          <w:szCs w:val="24"/>
        </w:rPr>
      </w:pPr>
      <w:r>
        <w:rPr>
          <w:rFonts w:ascii="Times New Roman" w:hAnsi="Times New Roman" w:cs="Times New Roman"/>
          <w:sz w:val="24"/>
          <w:szCs w:val="24"/>
        </w:rPr>
        <w:t xml:space="preserve">The issue was raised on how to get it out to the campus.  </w:t>
      </w:r>
      <w:r w:rsidR="00E11F43">
        <w:rPr>
          <w:rFonts w:ascii="Times New Roman" w:hAnsi="Times New Roman" w:cs="Times New Roman"/>
          <w:sz w:val="24"/>
          <w:szCs w:val="24"/>
        </w:rPr>
        <w:t xml:space="preserve">Kelly stated the subgroup who worked on this document thought </w:t>
      </w:r>
      <w:r>
        <w:rPr>
          <w:rFonts w:ascii="Times New Roman" w:hAnsi="Times New Roman" w:cs="Times New Roman"/>
          <w:sz w:val="24"/>
          <w:szCs w:val="24"/>
        </w:rPr>
        <w:t>possibly</w:t>
      </w:r>
      <w:r w:rsidR="00E11F43">
        <w:rPr>
          <w:rFonts w:ascii="Times New Roman" w:hAnsi="Times New Roman" w:cs="Times New Roman"/>
          <w:sz w:val="24"/>
          <w:szCs w:val="24"/>
        </w:rPr>
        <w:t xml:space="preserve"> Gary.  We would ask him to put it into some sort of a survey so, people could choose </w:t>
      </w:r>
      <w:r w:rsidR="00CF13C5">
        <w:rPr>
          <w:rFonts w:ascii="Times New Roman" w:hAnsi="Times New Roman" w:cs="Times New Roman"/>
          <w:sz w:val="24"/>
          <w:szCs w:val="24"/>
        </w:rPr>
        <w:t>M</w:t>
      </w:r>
      <w:r w:rsidR="00E11F43">
        <w:rPr>
          <w:rFonts w:ascii="Times New Roman" w:hAnsi="Times New Roman" w:cs="Times New Roman"/>
          <w:sz w:val="24"/>
          <w:szCs w:val="24"/>
        </w:rPr>
        <w:t xml:space="preserve">eet, </w:t>
      </w:r>
      <w:r w:rsidR="00CF13C5">
        <w:rPr>
          <w:rFonts w:ascii="Times New Roman" w:hAnsi="Times New Roman" w:cs="Times New Roman"/>
          <w:sz w:val="24"/>
          <w:szCs w:val="24"/>
        </w:rPr>
        <w:t>D</w:t>
      </w:r>
      <w:r w:rsidR="00E11F43">
        <w:rPr>
          <w:rFonts w:ascii="Times New Roman" w:hAnsi="Times New Roman" w:cs="Times New Roman"/>
          <w:sz w:val="24"/>
          <w:szCs w:val="24"/>
        </w:rPr>
        <w:t xml:space="preserve">oes </w:t>
      </w:r>
      <w:r w:rsidR="00CF13C5">
        <w:rPr>
          <w:rFonts w:ascii="Times New Roman" w:hAnsi="Times New Roman" w:cs="Times New Roman"/>
          <w:sz w:val="24"/>
          <w:szCs w:val="24"/>
        </w:rPr>
        <w:t>N</w:t>
      </w:r>
      <w:r w:rsidR="00E11F43">
        <w:rPr>
          <w:rFonts w:ascii="Times New Roman" w:hAnsi="Times New Roman" w:cs="Times New Roman"/>
          <w:sz w:val="24"/>
          <w:szCs w:val="24"/>
        </w:rPr>
        <w:t xml:space="preserve">ot </w:t>
      </w:r>
      <w:r w:rsidR="00CF13C5">
        <w:rPr>
          <w:rFonts w:ascii="Times New Roman" w:hAnsi="Times New Roman" w:cs="Times New Roman"/>
          <w:sz w:val="24"/>
          <w:szCs w:val="24"/>
        </w:rPr>
        <w:t>M</w:t>
      </w:r>
      <w:r w:rsidR="00E11F43">
        <w:rPr>
          <w:rFonts w:ascii="Times New Roman" w:hAnsi="Times New Roman" w:cs="Times New Roman"/>
          <w:sz w:val="24"/>
          <w:szCs w:val="24"/>
        </w:rPr>
        <w:t xml:space="preserve">eet, or </w:t>
      </w:r>
      <w:r w:rsidR="00CF13C5">
        <w:rPr>
          <w:rFonts w:ascii="Times New Roman" w:hAnsi="Times New Roman" w:cs="Times New Roman"/>
          <w:sz w:val="24"/>
          <w:szCs w:val="24"/>
        </w:rPr>
        <w:t>E</w:t>
      </w:r>
      <w:r w:rsidR="00E11F43">
        <w:rPr>
          <w:rFonts w:ascii="Times New Roman" w:hAnsi="Times New Roman" w:cs="Times New Roman"/>
          <w:sz w:val="24"/>
          <w:szCs w:val="24"/>
        </w:rPr>
        <w:t>xceeds or have a small place to give an example. Gary will put this into a survey monkey so we can gather the data from that to shed light on each of these categories.</w:t>
      </w:r>
    </w:p>
    <w:p w:rsidR="0092357E" w:rsidRDefault="00E11F43" w:rsidP="00E11F43">
      <w:pPr>
        <w:rPr>
          <w:rFonts w:ascii="Times New Roman" w:hAnsi="Times New Roman" w:cs="Times New Roman"/>
          <w:sz w:val="24"/>
          <w:szCs w:val="24"/>
        </w:rPr>
      </w:pPr>
      <w:r>
        <w:rPr>
          <w:rFonts w:ascii="Times New Roman" w:hAnsi="Times New Roman" w:cs="Times New Roman"/>
          <w:sz w:val="24"/>
          <w:szCs w:val="24"/>
        </w:rPr>
        <w:t>Susan stated she wasn’t quite sure who this was assessing, the committee itself, the members, others of the college, shared governance as a whole?  Jen stated it depends on what section you are in.  Document section, it</w:t>
      </w:r>
      <w:r w:rsidR="00CF13C5">
        <w:rPr>
          <w:rFonts w:ascii="Times New Roman" w:hAnsi="Times New Roman" w:cs="Times New Roman"/>
          <w:sz w:val="24"/>
          <w:szCs w:val="24"/>
        </w:rPr>
        <w:t>’</w:t>
      </w:r>
      <w:r>
        <w:rPr>
          <w:rFonts w:ascii="Times New Roman" w:hAnsi="Times New Roman" w:cs="Times New Roman"/>
          <w:sz w:val="24"/>
          <w:szCs w:val="24"/>
        </w:rPr>
        <w:t>s assessing the documents of shared governance.  There are some parts where I think we need to add in the staff’s role where it doesn’t say shared governance and I think we want to focus it back into shared governance.  This document</w:t>
      </w:r>
      <w:r w:rsidR="003343C8">
        <w:rPr>
          <w:rFonts w:ascii="Times New Roman" w:hAnsi="Times New Roman" w:cs="Times New Roman"/>
          <w:sz w:val="24"/>
          <w:szCs w:val="24"/>
        </w:rPr>
        <w:t xml:space="preserve"> is ONLY </w:t>
      </w:r>
      <w:r w:rsidR="0092357E">
        <w:rPr>
          <w:rFonts w:ascii="Times New Roman" w:hAnsi="Times New Roman" w:cs="Times New Roman"/>
          <w:sz w:val="24"/>
          <w:szCs w:val="24"/>
        </w:rPr>
        <w:t>supposed</w:t>
      </w:r>
      <w:r w:rsidR="003343C8">
        <w:rPr>
          <w:rFonts w:ascii="Times New Roman" w:hAnsi="Times New Roman" w:cs="Times New Roman"/>
          <w:sz w:val="24"/>
          <w:szCs w:val="24"/>
        </w:rPr>
        <w:t xml:space="preserve"> to assess shared governance. We are not doing any assessment of Student Senate, or any other body, other than shared governance, so there are some things we need to fix as I was reading this.  Be specific on what we are trying to assess.  </w:t>
      </w:r>
    </w:p>
    <w:p w:rsidR="0092357E" w:rsidRDefault="003343C8" w:rsidP="00E11F43">
      <w:pPr>
        <w:rPr>
          <w:rFonts w:ascii="Times New Roman" w:hAnsi="Times New Roman" w:cs="Times New Roman"/>
          <w:sz w:val="24"/>
          <w:szCs w:val="24"/>
        </w:rPr>
      </w:pPr>
      <w:r>
        <w:rPr>
          <w:rFonts w:ascii="Times New Roman" w:hAnsi="Times New Roman" w:cs="Times New Roman"/>
          <w:sz w:val="24"/>
          <w:szCs w:val="24"/>
        </w:rPr>
        <w:lastRenderedPageBreak/>
        <w:t>Kelly stated a rubric is to help inform.  I think it will be helpful to people who don’t know about shared governance.  It</w:t>
      </w:r>
      <w:r w:rsidR="002D755F">
        <w:rPr>
          <w:rFonts w:ascii="Times New Roman" w:hAnsi="Times New Roman" w:cs="Times New Roman"/>
          <w:sz w:val="24"/>
          <w:szCs w:val="24"/>
        </w:rPr>
        <w:t>’</w:t>
      </w:r>
      <w:r>
        <w:rPr>
          <w:rFonts w:ascii="Times New Roman" w:hAnsi="Times New Roman" w:cs="Times New Roman"/>
          <w:sz w:val="24"/>
          <w:szCs w:val="24"/>
        </w:rPr>
        <w:t xml:space="preserve">s very specific, not ideological.    </w:t>
      </w:r>
    </w:p>
    <w:p w:rsidR="0092357E" w:rsidRDefault="003343C8" w:rsidP="00E11F43">
      <w:pPr>
        <w:rPr>
          <w:rFonts w:ascii="Times New Roman" w:hAnsi="Times New Roman" w:cs="Times New Roman"/>
          <w:sz w:val="24"/>
          <w:szCs w:val="24"/>
        </w:rPr>
      </w:pPr>
      <w:r>
        <w:rPr>
          <w:rFonts w:ascii="Times New Roman" w:hAnsi="Times New Roman" w:cs="Times New Roman"/>
          <w:sz w:val="24"/>
          <w:szCs w:val="24"/>
        </w:rPr>
        <w:t xml:space="preserve">Jen stated this is the rubric and we alter the </w:t>
      </w:r>
      <w:proofErr w:type="spellStart"/>
      <w:r>
        <w:rPr>
          <w:rFonts w:ascii="Times New Roman" w:hAnsi="Times New Roman" w:cs="Times New Roman"/>
          <w:sz w:val="24"/>
          <w:szCs w:val="24"/>
        </w:rPr>
        <w:t>rubic</w:t>
      </w:r>
      <w:proofErr w:type="spellEnd"/>
      <w:r>
        <w:rPr>
          <w:rFonts w:ascii="Times New Roman" w:hAnsi="Times New Roman" w:cs="Times New Roman"/>
          <w:sz w:val="24"/>
          <w:szCs w:val="24"/>
        </w:rPr>
        <w:t xml:space="preserve"> to fit a survey tool that has these same categories.  People will say, the way I understand the model to be functioning right now, in terms of staff participation it either </w:t>
      </w:r>
      <w:r w:rsidR="0092357E">
        <w:rPr>
          <w:rFonts w:ascii="Times New Roman" w:hAnsi="Times New Roman" w:cs="Times New Roman"/>
          <w:sz w:val="24"/>
          <w:szCs w:val="24"/>
        </w:rPr>
        <w:t>D</w:t>
      </w:r>
      <w:r>
        <w:rPr>
          <w:rFonts w:ascii="Times New Roman" w:hAnsi="Times New Roman" w:cs="Times New Roman"/>
          <w:sz w:val="24"/>
          <w:szCs w:val="24"/>
        </w:rPr>
        <w:t xml:space="preserve">oes </w:t>
      </w:r>
      <w:r w:rsidR="0092357E">
        <w:rPr>
          <w:rFonts w:ascii="Times New Roman" w:hAnsi="Times New Roman" w:cs="Times New Roman"/>
          <w:sz w:val="24"/>
          <w:szCs w:val="24"/>
        </w:rPr>
        <w:t>N</w:t>
      </w:r>
      <w:r>
        <w:rPr>
          <w:rFonts w:ascii="Times New Roman" w:hAnsi="Times New Roman" w:cs="Times New Roman"/>
          <w:sz w:val="24"/>
          <w:szCs w:val="24"/>
        </w:rPr>
        <w:t xml:space="preserve">ot </w:t>
      </w:r>
      <w:r w:rsidR="0092357E">
        <w:rPr>
          <w:rFonts w:ascii="Times New Roman" w:hAnsi="Times New Roman" w:cs="Times New Roman"/>
          <w:sz w:val="24"/>
          <w:szCs w:val="24"/>
        </w:rPr>
        <w:t>M</w:t>
      </w:r>
      <w:r>
        <w:rPr>
          <w:rFonts w:ascii="Times New Roman" w:hAnsi="Times New Roman" w:cs="Times New Roman"/>
          <w:sz w:val="24"/>
          <w:szCs w:val="24"/>
        </w:rPr>
        <w:t xml:space="preserve">eet, </w:t>
      </w:r>
      <w:r w:rsidR="0092357E">
        <w:rPr>
          <w:rFonts w:ascii="Times New Roman" w:hAnsi="Times New Roman" w:cs="Times New Roman"/>
          <w:sz w:val="24"/>
          <w:szCs w:val="24"/>
        </w:rPr>
        <w:t>M</w:t>
      </w:r>
      <w:r>
        <w:rPr>
          <w:rFonts w:ascii="Times New Roman" w:hAnsi="Times New Roman" w:cs="Times New Roman"/>
          <w:sz w:val="24"/>
          <w:szCs w:val="24"/>
        </w:rPr>
        <w:t xml:space="preserve">eets or </w:t>
      </w:r>
      <w:r w:rsidR="0092357E">
        <w:rPr>
          <w:rFonts w:ascii="Times New Roman" w:hAnsi="Times New Roman" w:cs="Times New Roman"/>
          <w:sz w:val="24"/>
          <w:szCs w:val="24"/>
        </w:rPr>
        <w:t>E</w:t>
      </w:r>
      <w:r>
        <w:rPr>
          <w:rFonts w:ascii="Times New Roman" w:hAnsi="Times New Roman" w:cs="Times New Roman"/>
          <w:sz w:val="24"/>
          <w:szCs w:val="24"/>
        </w:rPr>
        <w:t xml:space="preserve">xceeds the expectations of what a shared governance model </w:t>
      </w:r>
      <w:r w:rsidRPr="003343C8">
        <w:rPr>
          <w:rFonts w:ascii="Times New Roman" w:hAnsi="Times New Roman" w:cs="Times New Roman"/>
          <w:sz w:val="24"/>
          <w:szCs w:val="24"/>
          <w:u w:val="single"/>
        </w:rPr>
        <w:t>ideally</w:t>
      </w:r>
      <w:r>
        <w:rPr>
          <w:rFonts w:ascii="Times New Roman" w:hAnsi="Times New Roman" w:cs="Times New Roman"/>
          <w:sz w:val="24"/>
          <w:szCs w:val="24"/>
        </w:rPr>
        <w:t xml:space="preserve"> should look like.  Yes, not only does it define the ideal shared governance, actually ideal sets too high of an expectation</w:t>
      </w:r>
      <w:r w:rsidR="0092357E">
        <w:rPr>
          <w:rFonts w:ascii="Times New Roman" w:hAnsi="Times New Roman" w:cs="Times New Roman"/>
          <w:sz w:val="24"/>
          <w:szCs w:val="24"/>
        </w:rPr>
        <w:t>,</w:t>
      </w:r>
      <w:r>
        <w:rPr>
          <w:rFonts w:ascii="Times New Roman" w:hAnsi="Times New Roman" w:cs="Times New Roman"/>
          <w:sz w:val="24"/>
          <w:szCs w:val="24"/>
        </w:rPr>
        <w:t xml:space="preserve"> or what a plausible shared governance should be.  Also, this is meant as a working tool.  </w:t>
      </w:r>
    </w:p>
    <w:p w:rsidR="00EC12DC" w:rsidRDefault="003343C8" w:rsidP="00E11F43">
      <w:pPr>
        <w:rPr>
          <w:rFonts w:ascii="Times New Roman" w:hAnsi="Times New Roman" w:cs="Times New Roman"/>
          <w:sz w:val="24"/>
          <w:szCs w:val="24"/>
        </w:rPr>
      </w:pPr>
      <w:r>
        <w:rPr>
          <w:rFonts w:ascii="Times New Roman" w:hAnsi="Times New Roman" w:cs="Times New Roman"/>
          <w:sz w:val="24"/>
          <w:szCs w:val="24"/>
        </w:rPr>
        <w:t xml:space="preserve">Jessana stated when she does rubrics for students to keep it from being overwhelming, my thought </w:t>
      </w:r>
      <w:r w:rsidR="0092357E">
        <w:rPr>
          <w:rFonts w:ascii="Times New Roman" w:hAnsi="Times New Roman" w:cs="Times New Roman"/>
          <w:sz w:val="24"/>
          <w:szCs w:val="24"/>
        </w:rPr>
        <w:t xml:space="preserve">is </w:t>
      </w:r>
      <w:r>
        <w:rPr>
          <w:rFonts w:ascii="Times New Roman" w:hAnsi="Times New Roman" w:cs="Times New Roman"/>
          <w:sz w:val="24"/>
          <w:szCs w:val="24"/>
        </w:rPr>
        <w:t xml:space="preserve">to break up the individual sentences into bullets. They can go through each one and think about each one, especially someone who doesn’t </w:t>
      </w:r>
      <w:r w:rsidR="0092357E">
        <w:rPr>
          <w:rFonts w:ascii="Times New Roman" w:hAnsi="Times New Roman" w:cs="Times New Roman"/>
          <w:sz w:val="24"/>
          <w:szCs w:val="24"/>
        </w:rPr>
        <w:t xml:space="preserve">have </w:t>
      </w:r>
      <w:r>
        <w:rPr>
          <w:rFonts w:ascii="Times New Roman" w:hAnsi="Times New Roman" w:cs="Times New Roman"/>
          <w:sz w:val="24"/>
          <w:szCs w:val="24"/>
        </w:rPr>
        <w:t xml:space="preserve">any experience in using a </w:t>
      </w:r>
      <w:proofErr w:type="spellStart"/>
      <w:r>
        <w:rPr>
          <w:rFonts w:ascii="Times New Roman" w:hAnsi="Times New Roman" w:cs="Times New Roman"/>
          <w:sz w:val="24"/>
          <w:szCs w:val="24"/>
        </w:rPr>
        <w:t>rubic</w:t>
      </w:r>
      <w:proofErr w:type="spellEnd"/>
      <w:r>
        <w:rPr>
          <w:rFonts w:ascii="Times New Roman" w:hAnsi="Times New Roman" w:cs="Times New Roman"/>
          <w:sz w:val="24"/>
          <w:szCs w:val="24"/>
        </w:rPr>
        <w:t xml:space="preserve">.  Under Documents of Shared Governance (page 2) there is a separate paragraph at the bottom of the </w:t>
      </w:r>
      <w:r w:rsidR="00EC12DC">
        <w:rPr>
          <w:rFonts w:ascii="Times New Roman" w:hAnsi="Times New Roman" w:cs="Times New Roman"/>
          <w:sz w:val="24"/>
          <w:szCs w:val="24"/>
        </w:rPr>
        <w:t>E</w:t>
      </w:r>
      <w:r>
        <w:rPr>
          <w:rFonts w:ascii="Times New Roman" w:hAnsi="Times New Roman" w:cs="Times New Roman"/>
          <w:sz w:val="24"/>
          <w:szCs w:val="24"/>
        </w:rPr>
        <w:t xml:space="preserve">xceeds column.  Maybe now its combined as one solid paragraph.  Bullets might be helpful to distinguish individual features they are trying to assess.  </w:t>
      </w:r>
      <w:r w:rsidRPr="003343C8">
        <w:rPr>
          <w:rFonts w:ascii="Times New Roman" w:hAnsi="Times New Roman" w:cs="Times New Roman"/>
          <w:b/>
          <w:sz w:val="24"/>
          <w:szCs w:val="24"/>
        </w:rPr>
        <w:t>So, break out sentences into bullet points so the pieces are easier to identify within the document.</w:t>
      </w:r>
      <w:r>
        <w:rPr>
          <w:rFonts w:ascii="Times New Roman" w:hAnsi="Times New Roman" w:cs="Times New Roman"/>
          <w:sz w:val="24"/>
          <w:szCs w:val="24"/>
        </w:rPr>
        <w:t xml:space="preserve"> </w:t>
      </w:r>
    </w:p>
    <w:p w:rsidR="002D755F" w:rsidRDefault="002D755F" w:rsidP="00E11F43">
      <w:pPr>
        <w:rPr>
          <w:rFonts w:ascii="Times New Roman" w:hAnsi="Times New Roman" w:cs="Times New Roman"/>
          <w:b/>
          <w:i/>
          <w:sz w:val="24"/>
          <w:szCs w:val="24"/>
        </w:rPr>
      </w:pPr>
      <w:r>
        <w:rPr>
          <w:rFonts w:ascii="Times New Roman" w:hAnsi="Times New Roman" w:cs="Times New Roman"/>
          <w:b/>
          <w:i/>
          <w:sz w:val="24"/>
          <w:szCs w:val="24"/>
        </w:rPr>
        <w:t xml:space="preserve">The following sections </w:t>
      </w:r>
      <w:r w:rsidRPr="002D755F">
        <w:rPr>
          <w:rFonts w:ascii="Times New Roman" w:hAnsi="Times New Roman" w:cs="Times New Roman"/>
          <w:b/>
          <w:i/>
          <w:sz w:val="24"/>
          <w:szCs w:val="24"/>
          <w:u w:val="single"/>
        </w:rPr>
        <w:t>will stay in the rubric</w:t>
      </w:r>
      <w:r>
        <w:rPr>
          <w:rFonts w:ascii="Times New Roman" w:hAnsi="Times New Roman" w:cs="Times New Roman"/>
          <w:b/>
          <w:i/>
          <w:sz w:val="24"/>
          <w:szCs w:val="24"/>
        </w:rPr>
        <w:t>:</w:t>
      </w:r>
    </w:p>
    <w:p w:rsidR="002D755F" w:rsidRDefault="003343C8" w:rsidP="00E11F43">
      <w:pPr>
        <w:rPr>
          <w:rFonts w:ascii="Times New Roman" w:hAnsi="Times New Roman" w:cs="Times New Roman"/>
          <w:sz w:val="24"/>
          <w:szCs w:val="24"/>
        </w:rPr>
      </w:pPr>
      <w:r w:rsidRPr="00EC12DC">
        <w:rPr>
          <w:rFonts w:ascii="Times New Roman" w:hAnsi="Times New Roman" w:cs="Times New Roman"/>
          <w:b/>
          <w:i/>
          <w:sz w:val="24"/>
          <w:szCs w:val="24"/>
        </w:rPr>
        <w:t>Rationale</w:t>
      </w:r>
      <w:r w:rsidR="002D755F">
        <w:rPr>
          <w:rFonts w:ascii="Times New Roman" w:hAnsi="Times New Roman" w:cs="Times New Roman"/>
          <w:sz w:val="24"/>
          <w:szCs w:val="24"/>
        </w:rPr>
        <w:t xml:space="preserve">; </w:t>
      </w:r>
      <w:r w:rsidRPr="00EC12DC">
        <w:rPr>
          <w:rFonts w:ascii="Times New Roman" w:hAnsi="Times New Roman" w:cs="Times New Roman"/>
          <w:b/>
          <w:i/>
          <w:sz w:val="24"/>
          <w:szCs w:val="24"/>
        </w:rPr>
        <w:t>Structure and Processes</w:t>
      </w:r>
      <w:r w:rsidR="002D755F">
        <w:rPr>
          <w:rFonts w:ascii="Times New Roman" w:hAnsi="Times New Roman" w:cs="Times New Roman"/>
          <w:b/>
          <w:i/>
          <w:sz w:val="24"/>
          <w:szCs w:val="24"/>
        </w:rPr>
        <w:t xml:space="preserve">; </w:t>
      </w:r>
      <w:r w:rsidRPr="00EC12DC">
        <w:rPr>
          <w:rFonts w:ascii="Times New Roman" w:hAnsi="Times New Roman" w:cs="Times New Roman"/>
          <w:b/>
          <w:i/>
          <w:sz w:val="24"/>
          <w:szCs w:val="24"/>
        </w:rPr>
        <w:t>Climate for Shared Governance</w:t>
      </w:r>
      <w:r w:rsidR="002D755F">
        <w:rPr>
          <w:rFonts w:ascii="Times New Roman" w:hAnsi="Times New Roman" w:cs="Times New Roman"/>
          <w:sz w:val="24"/>
          <w:szCs w:val="24"/>
        </w:rPr>
        <w:t xml:space="preserve">; </w:t>
      </w:r>
      <w:r w:rsidRPr="00EC12DC">
        <w:rPr>
          <w:rFonts w:ascii="Times New Roman" w:hAnsi="Times New Roman" w:cs="Times New Roman"/>
          <w:b/>
          <w:i/>
          <w:sz w:val="24"/>
          <w:szCs w:val="24"/>
        </w:rPr>
        <w:t>Joint Decision-Making</w:t>
      </w:r>
      <w:r>
        <w:rPr>
          <w:rFonts w:ascii="Times New Roman" w:hAnsi="Times New Roman" w:cs="Times New Roman"/>
          <w:sz w:val="24"/>
          <w:szCs w:val="24"/>
        </w:rPr>
        <w:t xml:space="preserve"> </w:t>
      </w:r>
      <w:proofErr w:type="gramStart"/>
      <w:r w:rsidRPr="00EC12DC">
        <w:rPr>
          <w:rFonts w:ascii="Times New Roman" w:hAnsi="Times New Roman" w:cs="Times New Roman"/>
          <w:b/>
          <w:i/>
          <w:sz w:val="24"/>
          <w:szCs w:val="24"/>
        </w:rPr>
        <w:t>The</w:t>
      </w:r>
      <w:proofErr w:type="gramEnd"/>
      <w:r w:rsidRPr="00EC12DC">
        <w:rPr>
          <w:rFonts w:ascii="Times New Roman" w:hAnsi="Times New Roman" w:cs="Times New Roman"/>
          <w:i/>
          <w:sz w:val="24"/>
          <w:szCs w:val="24"/>
        </w:rPr>
        <w:t xml:space="preserve"> </w:t>
      </w:r>
      <w:r w:rsidRPr="00EC12DC">
        <w:rPr>
          <w:rFonts w:ascii="Times New Roman" w:hAnsi="Times New Roman" w:cs="Times New Roman"/>
          <w:b/>
          <w:i/>
          <w:sz w:val="24"/>
          <w:szCs w:val="24"/>
        </w:rPr>
        <w:t>Staff’s Role in Shared Governance</w:t>
      </w:r>
      <w:r w:rsidR="002D755F">
        <w:rPr>
          <w:rFonts w:ascii="Times New Roman" w:hAnsi="Times New Roman" w:cs="Times New Roman"/>
          <w:b/>
          <w:i/>
          <w:sz w:val="24"/>
          <w:szCs w:val="24"/>
        </w:rPr>
        <w:t xml:space="preserve">; </w:t>
      </w:r>
      <w:r w:rsidRPr="00EC12DC">
        <w:rPr>
          <w:rFonts w:ascii="Times New Roman" w:hAnsi="Times New Roman" w:cs="Times New Roman"/>
          <w:b/>
          <w:i/>
          <w:sz w:val="24"/>
          <w:szCs w:val="24"/>
        </w:rPr>
        <w:t>The</w:t>
      </w:r>
      <w:r w:rsidRPr="00EC12DC">
        <w:rPr>
          <w:rFonts w:ascii="Times New Roman" w:hAnsi="Times New Roman" w:cs="Times New Roman"/>
          <w:i/>
          <w:sz w:val="24"/>
          <w:szCs w:val="24"/>
        </w:rPr>
        <w:t xml:space="preserve"> </w:t>
      </w:r>
      <w:r w:rsidRPr="00EC12DC">
        <w:rPr>
          <w:rFonts w:ascii="Times New Roman" w:hAnsi="Times New Roman" w:cs="Times New Roman"/>
          <w:b/>
          <w:i/>
          <w:sz w:val="24"/>
          <w:szCs w:val="24"/>
        </w:rPr>
        <w:t>President’s Role in Shared Governance</w:t>
      </w:r>
      <w:r w:rsidR="002D755F">
        <w:rPr>
          <w:rFonts w:ascii="Times New Roman" w:hAnsi="Times New Roman" w:cs="Times New Roman"/>
          <w:sz w:val="24"/>
          <w:szCs w:val="24"/>
        </w:rPr>
        <w:t xml:space="preserve">; </w:t>
      </w:r>
      <w:r w:rsidRPr="00EC12DC">
        <w:rPr>
          <w:rFonts w:ascii="Times New Roman" w:hAnsi="Times New Roman" w:cs="Times New Roman"/>
          <w:b/>
          <w:i/>
          <w:sz w:val="24"/>
          <w:szCs w:val="24"/>
        </w:rPr>
        <w:t>The Faculty’s Role in Shared Governance</w:t>
      </w:r>
      <w:r w:rsidR="002D755F">
        <w:rPr>
          <w:rFonts w:ascii="Times New Roman" w:hAnsi="Times New Roman" w:cs="Times New Roman"/>
          <w:sz w:val="24"/>
          <w:szCs w:val="24"/>
        </w:rPr>
        <w:t xml:space="preserve">; </w:t>
      </w:r>
      <w:r w:rsidRPr="00EC12DC">
        <w:rPr>
          <w:rFonts w:ascii="Times New Roman" w:hAnsi="Times New Roman" w:cs="Times New Roman"/>
          <w:b/>
          <w:i/>
          <w:sz w:val="24"/>
          <w:szCs w:val="24"/>
        </w:rPr>
        <w:t>The Student’s Role in Shared Governance</w:t>
      </w:r>
      <w:r w:rsidR="00276280">
        <w:rPr>
          <w:rFonts w:ascii="Times New Roman" w:hAnsi="Times New Roman" w:cs="Times New Roman"/>
          <w:sz w:val="24"/>
          <w:szCs w:val="24"/>
        </w:rPr>
        <w:t>.</w:t>
      </w:r>
    </w:p>
    <w:p w:rsidR="00EC12DC" w:rsidRDefault="00445FFE" w:rsidP="00E11F43">
      <w:pPr>
        <w:rPr>
          <w:rFonts w:ascii="Times New Roman" w:hAnsi="Times New Roman" w:cs="Times New Roman"/>
          <w:sz w:val="24"/>
          <w:szCs w:val="24"/>
        </w:rPr>
      </w:pPr>
      <w:r w:rsidRPr="00445FFE">
        <w:rPr>
          <w:rFonts w:ascii="Times New Roman" w:hAnsi="Times New Roman" w:cs="Times New Roman"/>
          <w:b/>
          <w:i/>
          <w:sz w:val="24"/>
          <w:szCs w:val="24"/>
          <w:u w:val="single"/>
        </w:rPr>
        <w:t>S</w:t>
      </w:r>
      <w:r w:rsidR="003343C8" w:rsidRPr="00445FFE">
        <w:rPr>
          <w:rFonts w:ascii="Times New Roman" w:hAnsi="Times New Roman" w:cs="Times New Roman"/>
          <w:b/>
          <w:i/>
          <w:sz w:val="24"/>
          <w:szCs w:val="24"/>
          <w:u w:val="single"/>
        </w:rPr>
        <w:t xml:space="preserve">ub </w:t>
      </w:r>
      <w:r w:rsidRPr="00445FFE">
        <w:rPr>
          <w:rFonts w:ascii="Times New Roman" w:hAnsi="Times New Roman" w:cs="Times New Roman"/>
          <w:b/>
          <w:i/>
          <w:sz w:val="24"/>
          <w:szCs w:val="24"/>
          <w:u w:val="single"/>
        </w:rPr>
        <w:t>C</w:t>
      </w:r>
      <w:r w:rsidR="003343C8" w:rsidRPr="00445FFE">
        <w:rPr>
          <w:rFonts w:ascii="Times New Roman" w:hAnsi="Times New Roman" w:cs="Times New Roman"/>
          <w:b/>
          <w:i/>
          <w:sz w:val="24"/>
          <w:szCs w:val="24"/>
          <w:u w:val="single"/>
        </w:rPr>
        <w:t>ategories within each major one</w:t>
      </w:r>
      <w:r w:rsidRPr="00445FFE">
        <w:rPr>
          <w:rFonts w:ascii="Times New Roman" w:hAnsi="Times New Roman" w:cs="Times New Roman"/>
          <w:b/>
          <w:i/>
          <w:sz w:val="24"/>
          <w:szCs w:val="24"/>
          <w:u w:val="single"/>
        </w:rPr>
        <w:t>:</w:t>
      </w:r>
      <w:r>
        <w:rPr>
          <w:rFonts w:ascii="Times New Roman" w:hAnsi="Times New Roman" w:cs="Times New Roman"/>
          <w:sz w:val="24"/>
          <w:szCs w:val="24"/>
        </w:rPr>
        <w:t xml:space="preserve">  </w:t>
      </w:r>
      <w:r w:rsidR="003343C8" w:rsidRPr="00EC12DC">
        <w:rPr>
          <w:rFonts w:ascii="Times New Roman" w:hAnsi="Times New Roman" w:cs="Times New Roman"/>
          <w:b/>
          <w:i/>
          <w:sz w:val="24"/>
          <w:szCs w:val="24"/>
        </w:rPr>
        <w:t>Rationale</w:t>
      </w:r>
      <w:r>
        <w:rPr>
          <w:rFonts w:ascii="Times New Roman" w:hAnsi="Times New Roman" w:cs="Times New Roman"/>
          <w:b/>
          <w:i/>
          <w:sz w:val="24"/>
          <w:szCs w:val="24"/>
        </w:rPr>
        <w:t xml:space="preserve"> -</w:t>
      </w:r>
      <w:r w:rsidR="003343C8">
        <w:rPr>
          <w:rFonts w:ascii="Times New Roman" w:hAnsi="Times New Roman" w:cs="Times New Roman"/>
          <w:sz w:val="24"/>
          <w:szCs w:val="24"/>
        </w:rPr>
        <w:t xml:space="preserve">Susan expressed her thought process on </w:t>
      </w:r>
      <w:r w:rsidR="00C03570">
        <w:rPr>
          <w:rFonts w:ascii="Times New Roman" w:hAnsi="Times New Roman" w:cs="Times New Roman"/>
          <w:sz w:val="24"/>
          <w:szCs w:val="24"/>
        </w:rPr>
        <w:t xml:space="preserve">how the presidents focus is on </w:t>
      </w:r>
      <w:r w:rsidR="003343C8">
        <w:rPr>
          <w:rFonts w:ascii="Times New Roman" w:hAnsi="Times New Roman" w:cs="Times New Roman"/>
          <w:sz w:val="24"/>
          <w:szCs w:val="24"/>
        </w:rPr>
        <w:t xml:space="preserve">tying everything back to the Strategic Plan. That’s how our committees are structured. </w:t>
      </w:r>
      <w:r>
        <w:rPr>
          <w:rFonts w:ascii="Times New Roman" w:hAnsi="Times New Roman" w:cs="Times New Roman"/>
          <w:sz w:val="24"/>
          <w:szCs w:val="24"/>
        </w:rPr>
        <w:t xml:space="preserve">Kelly </w:t>
      </w:r>
      <w:r w:rsidR="00C03570">
        <w:rPr>
          <w:rFonts w:ascii="Times New Roman" w:hAnsi="Times New Roman" w:cs="Times New Roman"/>
          <w:sz w:val="24"/>
          <w:szCs w:val="24"/>
        </w:rPr>
        <w:t xml:space="preserve">read, the alignment of the rubric to the college’s current Strategic Plan was considered.  The Student Success, Workforce Development, Institutional Effectiveness – does that say it Susan or should we make it more intentional there?  Susan said it would be nice to see it in the Rationale but it is definitely captured in the introduction. Kelly commented maybe that piece should go under Rationale as well or instead of </w:t>
      </w:r>
      <w:r>
        <w:rPr>
          <w:rFonts w:ascii="Times New Roman" w:hAnsi="Times New Roman" w:cs="Times New Roman"/>
          <w:sz w:val="24"/>
          <w:szCs w:val="24"/>
        </w:rPr>
        <w:t>in the introduction</w:t>
      </w:r>
      <w:r w:rsidR="00C03570">
        <w:rPr>
          <w:rFonts w:ascii="Times New Roman" w:hAnsi="Times New Roman" w:cs="Times New Roman"/>
          <w:sz w:val="24"/>
          <w:szCs w:val="24"/>
        </w:rPr>
        <w:t xml:space="preserve">.  Susan thought </w:t>
      </w:r>
      <w:r w:rsidR="00EC12DC">
        <w:rPr>
          <w:rFonts w:ascii="Times New Roman" w:hAnsi="Times New Roman" w:cs="Times New Roman"/>
          <w:sz w:val="24"/>
          <w:szCs w:val="24"/>
        </w:rPr>
        <w:t xml:space="preserve">so </w:t>
      </w:r>
      <w:r w:rsidR="00C03570">
        <w:rPr>
          <w:rFonts w:ascii="Times New Roman" w:hAnsi="Times New Roman" w:cs="Times New Roman"/>
          <w:sz w:val="24"/>
          <w:szCs w:val="24"/>
        </w:rPr>
        <w:t xml:space="preserve">as well. </w:t>
      </w:r>
    </w:p>
    <w:p w:rsidR="00EC12DC" w:rsidRDefault="00C03570" w:rsidP="00E11F43">
      <w:pPr>
        <w:rPr>
          <w:rFonts w:ascii="Times New Roman" w:hAnsi="Times New Roman" w:cs="Times New Roman"/>
          <w:sz w:val="24"/>
          <w:szCs w:val="24"/>
        </w:rPr>
      </w:pPr>
      <w:r>
        <w:rPr>
          <w:rFonts w:ascii="Times New Roman" w:hAnsi="Times New Roman" w:cs="Times New Roman"/>
          <w:sz w:val="24"/>
          <w:szCs w:val="24"/>
        </w:rPr>
        <w:t xml:space="preserve">Jen </w:t>
      </w:r>
      <w:r w:rsidR="00445FFE">
        <w:rPr>
          <w:rFonts w:ascii="Times New Roman" w:hAnsi="Times New Roman" w:cs="Times New Roman"/>
          <w:sz w:val="24"/>
          <w:szCs w:val="24"/>
        </w:rPr>
        <w:t xml:space="preserve">stated, </w:t>
      </w:r>
      <w:r>
        <w:rPr>
          <w:rFonts w:ascii="Times New Roman" w:hAnsi="Times New Roman" w:cs="Times New Roman"/>
          <w:sz w:val="24"/>
          <w:szCs w:val="24"/>
        </w:rPr>
        <w:t xml:space="preserve">we received the </w:t>
      </w:r>
      <w:r w:rsidR="00EC12DC">
        <w:rPr>
          <w:rFonts w:ascii="Times New Roman" w:hAnsi="Times New Roman" w:cs="Times New Roman"/>
          <w:sz w:val="24"/>
          <w:szCs w:val="24"/>
        </w:rPr>
        <w:t>s</w:t>
      </w:r>
      <w:r>
        <w:rPr>
          <w:rFonts w:ascii="Times New Roman" w:hAnsi="Times New Roman" w:cs="Times New Roman"/>
          <w:sz w:val="24"/>
          <w:szCs w:val="24"/>
        </w:rPr>
        <w:t xml:space="preserve">hared </w:t>
      </w:r>
      <w:r w:rsidR="00EC12DC">
        <w:rPr>
          <w:rFonts w:ascii="Times New Roman" w:hAnsi="Times New Roman" w:cs="Times New Roman"/>
          <w:sz w:val="24"/>
          <w:szCs w:val="24"/>
        </w:rPr>
        <w:t>g</w:t>
      </w:r>
      <w:r>
        <w:rPr>
          <w:rFonts w:ascii="Times New Roman" w:hAnsi="Times New Roman" w:cs="Times New Roman"/>
          <w:sz w:val="24"/>
          <w:szCs w:val="24"/>
        </w:rPr>
        <w:t>overnance from Gretchen</w:t>
      </w:r>
      <w:r w:rsidR="00EC12DC">
        <w:rPr>
          <w:rFonts w:ascii="Times New Roman" w:hAnsi="Times New Roman" w:cs="Times New Roman"/>
          <w:sz w:val="24"/>
          <w:szCs w:val="24"/>
        </w:rPr>
        <w:t>.  Sh</w:t>
      </w:r>
      <w:r>
        <w:rPr>
          <w:rFonts w:ascii="Times New Roman" w:hAnsi="Times New Roman" w:cs="Times New Roman"/>
          <w:sz w:val="24"/>
          <w:szCs w:val="24"/>
        </w:rPr>
        <w:t xml:space="preserve">e has said we are going to use the </w:t>
      </w:r>
      <w:r w:rsidR="00EC12DC">
        <w:rPr>
          <w:rFonts w:ascii="Times New Roman" w:hAnsi="Times New Roman" w:cs="Times New Roman"/>
          <w:sz w:val="24"/>
          <w:szCs w:val="24"/>
        </w:rPr>
        <w:t>s</w:t>
      </w:r>
      <w:r>
        <w:rPr>
          <w:rFonts w:ascii="Times New Roman" w:hAnsi="Times New Roman" w:cs="Times New Roman"/>
          <w:sz w:val="24"/>
          <w:szCs w:val="24"/>
        </w:rPr>
        <w:t xml:space="preserve">hared </w:t>
      </w:r>
      <w:r w:rsidR="00EC12DC">
        <w:rPr>
          <w:rFonts w:ascii="Times New Roman" w:hAnsi="Times New Roman" w:cs="Times New Roman"/>
          <w:sz w:val="24"/>
          <w:szCs w:val="24"/>
        </w:rPr>
        <w:t>g</w:t>
      </w:r>
      <w:r>
        <w:rPr>
          <w:rFonts w:ascii="Times New Roman" w:hAnsi="Times New Roman" w:cs="Times New Roman"/>
          <w:sz w:val="24"/>
          <w:szCs w:val="24"/>
        </w:rPr>
        <w:t xml:space="preserve">overnance model so that I am going to give you some decision-making authority to you through the </w:t>
      </w:r>
      <w:r w:rsidR="00EC12DC">
        <w:rPr>
          <w:rFonts w:ascii="Times New Roman" w:hAnsi="Times New Roman" w:cs="Times New Roman"/>
          <w:sz w:val="24"/>
          <w:szCs w:val="24"/>
        </w:rPr>
        <w:t>s</w:t>
      </w:r>
      <w:r>
        <w:rPr>
          <w:rFonts w:ascii="Times New Roman" w:hAnsi="Times New Roman" w:cs="Times New Roman"/>
          <w:sz w:val="24"/>
          <w:szCs w:val="24"/>
        </w:rPr>
        <w:t xml:space="preserve">hared </w:t>
      </w:r>
      <w:r w:rsidR="00EC12DC">
        <w:rPr>
          <w:rFonts w:ascii="Times New Roman" w:hAnsi="Times New Roman" w:cs="Times New Roman"/>
          <w:sz w:val="24"/>
          <w:szCs w:val="24"/>
        </w:rPr>
        <w:t>g</w:t>
      </w:r>
      <w:r>
        <w:rPr>
          <w:rFonts w:ascii="Times New Roman" w:hAnsi="Times New Roman" w:cs="Times New Roman"/>
          <w:sz w:val="24"/>
          <w:szCs w:val="24"/>
        </w:rPr>
        <w:t xml:space="preserve">overnance model.  Ultimately it gets back to her and she decides ultimately. The </w:t>
      </w:r>
      <w:r w:rsidR="00EC12DC">
        <w:rPr>
          <w:rFonts w:ascii="Times New Roman" w:hAnsi="Times New Roman" w:cs="Times New Roman"/>
          <w:sz w:val="24"/>
          <w:szCs w:val="24"/>
        </w:rPr>
        <w:t>s</w:t>
      </w:r>
      <w:r>
        <w:rPr>
          <w:rFonts w:ascii="Times New Roman" w:hAnsi="Times New Roman" w:cs="Times New Roman"/>
          <w:sz w:val="24"/>
          <w:szCs w:val="24"/>
        </w:rPr>
        <w:t xml:space="preserve">hared </w:t>
      </w:r>
      <w:r w:rsidR="00EC12DC">
        <w:rPr>
          <w:rFonts w:ascii="Times New Roman" w:hAnsi="Times New Roman" w:cs="Times New Roman"/>
          <w:sz w:val="24"/>
          <w:szCs w:val="24"/>
        </w:rPr>
        <w:t>g</w:t>
      </w:r>
      <w:r>
        <w:rPr>
          <w:rFonts w:ascii="Times New Roman" w:hAnsi="Times New Roman" w:cs="Times New Roman"/>
          <w:sz w:val="24"/>
          <w:szCs w:val="24"/>
        </w:rPr>
        <w:t>overnance model allows us to participate in the decision-making process of this community.  What if Gretchen were to leave</w:t>
      </w:r>
      <w:r w:rsidR="00445FFE">
        <w:rPr>
          <w:rFonts w:ascii="Times New Roman" w:hAnsi="Times New Roman" w:cs="Times New Roman"/>
          <w:sz w:val="24"/>
          <w:szCs w:val="24"/>
        </w:rPr>
        <w:t xml:space="preserve"> or</w:t>
      </w:r>
      <w:r>
        <w:rPr>
          <w:rFonts w:ascii="Times New Roman" w:hAnsi="Times New Roman" w:cs="Times New Roman"/>
          <w:sz w:val="24"/>
          <w:szCs w:val="24"/>
        </w:rPr>
        <w:t xml:space="preserve"> if the next president that comes in has a whole different structure for </w:t>
      </w:r>
      <w:r w:rsidR="00EC12DC">
        <w:rPr>
          <w:rFonts w:ascii="Times New Roman" w:hAnsi="Times New Roman" w:cs="Times New Roman"/>
          <w:sz w:val="24"/>
          <w:szCs w:val="24"/>
        </w:rPr>
        <w:t>s</w:t>
      </w:r>
      <w:r>
        <w:rPr>
          <w:rFonts w:ascii="Times New Roman" w:hAnsi="Times New Roman" w:cs="Times New Roman"/>
          <w:sz w:val="24"/>
          <w:szCs w:val="24"/>
        </w:rPr>
        <w:t xml:space="preserve">hared </w:t>
      </w:r>
      <w:r w:rsidR="00EC12DC">
        <w:rPr>
          <w:rFonts w:ascii="Times New Roman" w:hAnsi="Times New Roman" w:cs="Times New Roman"/>
          <w:sz w:val="24"/>
          <w:szCs w:val="24"/>
        </w:rPr>
        <w:t>g</w:t>
      </w:r>
      <w:r>
        <w:rPr>
          <w:rFonts w:ascii="Times New Roman" w:hAnsi="Times New Roman" w:cs="Times New Roman"/>
          <w:sz w:val="24"/>
          <w:szCs w:val="24"/>
        </w:rPr>
        <w:t xml:space="preserve">overnance.  We can still use </w:t>
      </w:r>
      <w:r w:rsidR="00EC12DC">
        <w:rPr>
          <w:rFonts w:ascii="Times New Roman" w:hAnsi="Times New Roman" w:cs="Times New Roman"/>
          <w:sz w:val="24"/>
          <w:szCs w:val="24"/>
        </w:rPr>
        <w:t>s</w:t>
      </w:r>
      <w:r>
        <w:rPr>
          <w:rFonts w:ascii="Times New Roman" w:hAnsi="Times New Roman" w:cs="Times New Roman"/>
          <w:sz w:val="24"/>
          <w:szCs w:val="24"/>
        </w:rPr>
        <w:t xml:space="preserve">hared </w:t>
      </w:r>
      <w:r w:rsidR="00EC12DC">
        <w:rPr>
          <w:rFonts w:ascii="Times New Roman" w:hAnsi="Times New Roman" w:cs="Times New Roman"/>
          <w:sz w:val="24"/>
          <w:szCs w:val="24"/>
        </w:rPr>
        <w:t>g</w:t>
      </w:r>
      <w:r>
        <w:rPr>
          <w:rFonts w:ascii="Times New Roman" w:hAnsi="Times New Roman" w:cs="Times New Roman"/>
          <w:sz w:val="24"/>
          <w:szCs w:val="24"/>
        </w:rPr>
        <w:t>overnance but we don’t have the four committees. We don’t have Student Success, we don’t have Diversity, Equity and Inclusion, we don’t have those four exact pillars.  So, I am a little hesitate to put the exact model into the rubric because what if that changes? I would want this rubric to stay independent of any single person.  I know Gretchen is giving us shared governance</w:t>
      </w:r>
      <w:r w:rsidR="00445FFE">
        <w:rPr>
          <w:rFonts w:ascii="Times New Roman" w:hAnsi="Times New Roman" w:cs="Times New Roman"/>
          <w:sz w:val="24"/>
          <w:szCs w:val="24"/>
        </w:rPr>
        <w:t>, it is felt the rubric s</w:t>
      </w:r>
      <w:r>
        <w:rPr>
          <w:rFonts w:ascii="Times New Roman" w:hAnsi="Times New Roman" w:cs="Times New Roman"/>
          <w:sz w:val="24"/>
          <w:szCs w:val="24"/>
        </w:rPr>
        <w:t>hould</w:t>
      </w:r>
      <w:r w:rsidR="00EC12DC">
        <w:rPr>
          <w:rFonts w:ascii="Times New Roman" w:hAnsi="Times New Roman" w:cs="Times New Roman"/>
          <w:sz w:val="24"/>
          <w:szCs w:val="24"/>
        </w:rPr>
        <w:t xml:space="preserve"> be</w:t>
      </w:r>
      <w:r>
        <w:rPr>
          <w:rFonts w:ascii="Times New Roman" w:hAnsi="Times New Roman" w:cs="Times New Roman"/>
          <w:sz w:val="24"/>
          <w:szCs w:val="24"/>
        </w:rPr>
        <w:t xml:space="preserve"> independent of any one person. Susan stated regardless of who the president is or what the Strategic Plan is, but </w:t>
      </w:r>
      <w:r w:rsidR="00EC12DC">
        <w:rPr>
          <w:rFonts w:ascii="Times New Roman" w:hAnsi="Times New Roman" w:cs="Times New Roman"/>
          <w:sz w:val="24"/>
          <w:szCs w:val="24"/>
        </w:rPr>
        <w:t>s</w:t>
      </w:r>
      <w:r>
        <w:rPr>
          <w:rFonts w:ascii="Times New Roman" w:hAnsi="Times New Roman" w:cs="Times New Roman"/>
          <w:sz w:val="24"/>
          <w:szCs w:val="24"/>
        </w:rPr>
        <w:t xml:space="preserve">hared </w:t>
      </w:r>
      <w:r w:rsidR="00EC12DC">
        <w:rPr>
          <w:rFonts w:ascii="Times New Roman" w:hAnsi="Times New Roman" w:cs="Times New Roman"/>
          <w:sz w:val="24"/>
          <w:szCs w:val="24"/>
        </w:rPr>
        <w:t>g</w:t>
      </w:r>
      <w:r>
        <w:rPr>
          <w:rFonts w:ascii="Times New Roman" w:hAnsi="Times New Roman" w:cs="Times New Roman"/>
          <w:sz w:val="24"/>
          <w:szCs w:val="24"/>
        </w:rPr>
        <w:t xml:space="preserve">overnance would always support NHTI. Jen commented, yes, the subcommittees right now are organized around those Strategic Plans and what we are saying is </w:t>
      </w:r>
      <w:r>
        <w:rPr>
          <w:rFonts w:ascii="Times New Roman" w:hAnsi="Times New Roman" w:cs="Times New Roman"/>
          <w:sz w:val="24"/>
          <w:szCs w:val="24"/>
        </w:rPr>
        <w:lastRenderedPageBreak/>
        <w:t>the Strategic Plan is independent of the president.   Susan responded, no, it</w:t>
      </w:r>
      <w:r w:rsidR="009844DF">
        <w:rPr>
          <w:rFonts w:ascii="Times New Roman" w:hAnsi="Times New Roman" w:cs="Times New Roman"/>
          <w:sz w:val="24"/>
          <w:szCs w:val="24"/>
        </w:rPr>
        <w:t>’</w:t>
      </w:r>
      <w:r>
        <w:rPr>
          <w:rFonts w:ascii="Times New Roman" w:hAnsi="Times New Roman" w:cs="Times New Roman"/>
          <w:sz w:val="24"/>
          <w:szCs w:val="24"/>
        </w:rPr>
        <w:t>s her plan.  If the president left tomorrow and a new president came in, that president would continue to fulfill that Strategic Plan or come up with one of their own.</w:t>
      </w:r>
      <w:r w:rsidR="003B064B">
        <w:rPr>
          <w:rFonts w:ascii="Times New Roman" w:hAnsi="Times New Roman" w:cs="Times New Roman"/>
          <w:sz w:val="24"/>
          <w:szCs w:val="24"/>
        </w:rPr>
        <w:t xml:space="preserve">   </w:t>
      </w:r>
    </w:p>
    <w:p w:rsidR="003B32F7" w:rsidRDefault="003B064B" w:rsidP="00E11F43">
      <w:pPr>
        <w:rPr>
          <w:rFonts w:ascii="Times New Roman" w:hAnsi="Times New Roman" w:cs="Times New Roman"/>
          <w:sz w:val="24"/>
          <w:szCs w:val="24"/>
        </w:rPr>
      </w:pPr>
      <w:r>
        <w:rPr>
          <w:rFonts w:ascii="Times New Roman" w:hAnsi="Times New Roman" w:cs="Times New Roman"/>
          <w:sz w:val="24"/>
          <w:szCs w:val="24"/>
        </w:rPr>
        <w:t xml:space="preserve">We should really be moving the community towards </w:t>
      </w:r>
      <w:r w:rsidR="009844DF">
        <w:rPr>
          <w:rFonts w:ascii="Times New Roman" w:hAnsi="Times New Roman" w:cs="Times New Roman"/>
          <w:sz w:val="24"/>
          <w:szCs w:val="24"/>
        </w:rPr>
        <w:t>our</w:t>
      </w:r>
      <w:r>
        <w:rPr>
          <w:rFonts w:ascii="Times New Roman" w:hAnsi="Times New Roman" w:cs="Times New Roman"/>
          <w:sz w:val="24"/>
          <w:szCs w:val="24"/>
        </w:rPr>
        <w:t xml:space="preserve"> Strategic Plan with </w:t>
      </w:r>
      <w:r w:rsidR="00EC12DC">
        <w:rPr>
          <w:rFonts w:ascii="Times New Roman" w:hAnsi="Times New Roman" w:cs="Times New Roman"/>
          <w:sz w:val="24"/>
          <w:szCs w:val="24"/>
        </w:rPr>
        <w:t>s</w:t>
      </w:r>
      <w:r>
        <w:rPr>
          <w:rFonts w:ascii="Times New Roman" w:hAnsi="Times New Roman" w:cs="Times New Roman"/>
          <w:sz w:val="24"/>
          <w:szCs w:val="24"/>
        </w:rPr>
        <w:t xml:space="preserve">hared governance.  </w:t>
      </w:r>
      <w:r w:rsidR="003B32F7">
        <w:rPr>
          <w:rFonts w:ascii="Times New Roman" w:hAnsi="Times New Roman" w:cs="Times New Roman"/>
          <w:sz w:val="24"/>
          <w:szCs w:val="24"/>
        </w:rPr>
        <w:t>R</w:t>
      </w:r>
      <w:r>
        <w:rPr>
          <w:rFonts w:ascii="Times New Roman" w:hAnsi="Times New Roman" w:cs="Times New Roman"/>
          <w:sz w:val="24"/>
          <w:szCs w:val="24"/>
        </w:rPr>
        <w:t xml:space="preserve">egardless of who the president is, there always </w:t>
      </w:r>
      <w:r w:rsidR="00EC12DC">
        <w:rPr>
          <w:rFonts w:ascii="Times New Roman" w:hAnsi="Times New Roman" w:cs="Times New Roman"/>
          <w:sz w:val="24"/>
          <w:szCs w:val="24"/>
        </w:rPr>
        <w:t>has</w:t>
      </w:r>
      <w:r>
        <w:rPr>
          <w:rFonts w:ascii="Times New Roman" w:hAnsi="Times New Roman" w:cs="Times New Roman"/>
          <w:sz w:val="24"/>
          <w:szCs w:val="24"/>
        </w:rPr>
        <w:t xml:space="preserve"> to be a Strategic Plan and we always have to be making plans to support that or else what is the point of having the plan.  Jen stated, maybe the alignment of the rubric instead of just considering it that we are going to use </w:t>
      </w:r>
      <w:r w:rsidR="00EC12DC">
        <w:rPr>
          <w:rFonts w:ascii="Times New Roman" w:hAnsi="Times New Roman" w:cs="Times New Roman"/>
          <w:sz w:val="24"/>
          <w:szCs w:val="24"/>
        </w:rPr>
        <w:t>s</w:t>
      </w:r>
      <w:r>
        <w:rPr>
          <w:rFonts w:ascii="Times New Roman" w:hAnsi="Times New Roman" w:cs="Times New Roman"/>
          <w:sz w:val="24"/>
          <w:szCs w:val="24"/>
        </w:rPr>
        <w:t xml:space="preserve">hared </w:t>
      </w:r>
      <w:r w:rsidR="00EC12DC">
        <w:rPr>
          <w:rFonts w:ascii="Times New Roman" w:hAnsi="Times New Roman" w:cs="Times New Roman"/>
          <w:sz w:val="24"/>
          <w:szCs w:val="24"/>
        </w:rPr>
        <w:t>g</w:t>
      </w:r>
      <w:r>
        <w:rPr>
          <w:rFonts w:ascii="Times New Roman" w:hAnsi="Times New Roman" w:cs="Times New Roman"/>
          <w:sz w:val="24"/>
          <w:szCs w:val="24"/>
        </w:rPr>
        <w:t>overnance and move towards our Strategic Plan?  Susan do you think we could put that in Rationale</w:t>
      </w:r>
      <w:r w:rsidR="009844DF">
        <w:rPr>
          <w:rFonts w:ascii="Times New Roman" w:hAnsi="Times New Roman" w:cs="Times New Roman"/>
          <w:sz w:val="24"/>
          <w:szCs w:val="24"/>
        </w:rPr>
        <w:t xml:space="preserve">?  Susan replied that is where it would make the most sense.  </w:t>
      </w:r>
    </w:p>
    <w:p w:rsidR="00AB5589" w:rsidRDefault="009844DF" w:rsidP="00E11F43">
      <w:pPr>
        <w:rPr>
          <w:rFonts w:ascii="Times New Roman" w:hAnsi="Times New Roman" w:cs="Times New Roman"/>
          <w:sz w:val="24"/>
          <w:szCs w:val="24"/>
        </w:rPr>
      </w:pPr>
      <w:r w:rsidRPr="00EC12DC">
        <w:rPr>
          <w:rFonts w:ascii="Times New Roman" w:hAnsi="Times New Roman" w:cs="Times New Roman"/>
          <w:b/>
          <w:i/>
          <w:sz w:val="24"/>
          <w:szCs w:val="24"/>
        </w:rPr>
        <w:t>Structure and Processes</w:t>
      </w:r>
      <w:r w:rsidR="009E7509" w:rsidRPr="00EC12DC">
        <w:rPr>
          <w:rFonts w:ascii="Times New Roman" w:hAnsi="Times New Roman" w:cs="Times New Roman"/>
          <w:b/>
          <w:i/>
          <w:sz w:val="24"/>
          <w:szCs w:val="24"/>
        </w:rPr>
        <w:t xml:space="preserve"> – Documents of Shared Governance</w:t>
      </w:r>
      <w:r w:rsidR="00A4665A">
        <w:rPr>
          <w:rFonts w:ascii="Times New Roman" w:hAnsi="Times New Roman" w:cs="Times New Roman"/>
          <w:b/>
          <w:sz w:val="24"/>
          <w:szCs w:val="24"/>
        </w:rPr>
        <w:t xml:space="preserve"> -</w:t>
      </w:r>
      <w:r w:rsidR="009E7509">
        <w:rPr>
          <w:rFonts w:ascii="Times New Roman" w:hAnsi="Times New Roman" w:cs="Times New Roman"/>
          <w:sz w:val="24"/>
          <w:szCs w:val="24"/>
        </w:rPr>
        <w:t xml:space="preserve"> </w:t>
      </w:r>
      <w:r w:rsidR="000C0BFB">
        <w:rPr>
          <w:rFonts w:ascii="Times New Roman" w:hAnsi="Times New Roman" w:cs="Times New Roman"/>
          <w:sz w:val="24"/>
          <w:szCs w:val="24"/>
        </w:rPr>
        <w:t xml:space="preserve">“Within the clearly defined structures and processes allowing for shared governance are guidelines for committee collaborations, ad hoc committees, and the development of processes and procedures to respond to arising mandates, initiatives, and needs from local, state and national agencies.”  Jessana responded yes, I wasn’t sure why it was separated out as a different paragraph.  That is what really got me thinking about bullets.  It makes it easier when you have those individualized sections.  Each sentence seems to have its own purpose.  It happens again in the Joint Decision-Making section. I just didn’t know why it was separated. That one paragraph versus others. </w:t>
      </w:r>
    </w:p>
    <w:p w:rsidR="009140AF" w:rsidRDefault="000C0BFB" w:rsidP="00E11F43">
      <w:pPr>
        <w:rPr>
          <w:rFonts w:ascii="Times New Roman" w:hAnsi="Times New Roman" w:cs="Times New Roman"/>
          <w:sz w:val="24"/>
          <w:szCs w:val="24"/>
        </w:rPr>
      </w:pPr>
      <w:r>
        <w:rPr>
          <w:rFonts w:ascii="Times New Roman" w:hAnsi="Times New Roman" w:cs="Times New Roman"/>
          <w:sz w:val="24"/>
          <w:szCs w:val="24"/>
        </w:rPr>
        <w:t>Jen stated bullets to separate bullets in this document.  Jen stated it was separated because it brings up a point about this document</w:t>
      </w:r>
      <w:r w:rsidR="00AB5589">
        <w:rPr>
          <w:rFonts w:ascii="Times New Roman" w:hAnsi="Times New Roman" w:cs="Times New Roman"/>
          <w:sz w:val="24"/>
          <w:szCs w:val="24"/>
        </w:rPr>
        <w:t>.  W</w:t>
      </w:r>
      <w:r>
        <w:rPr>
          <w:rFonts w:ascii="Times New Roman" w:hAnsi="Times New Roman" w:cs="Times New Roman"/>
          <w:sz w:val="24"/>
          <w:szCs w:val="24"/>
        </w:rPr>
        <w:t>e may not be doing things exactly the way this document says we should, and one of the things that isn’t suggested with our current model of shared governance</w:t>
      </w:r>
      <w:r w:rsidR="00BF6A23">
        <w:rPr>
          <w:rFonts w:ascii="Times New Roman" w:hAnsi="Times New Roman" w:cs="Times New Roman"/>
          <w:sz w:val="24"/>
          <w:szCs w:val="24"/>
        </w:rPr>
        <w:t>,</w:t>
      </w:r>
      <w:r>
        <w:rPr>
          <w:rFonts w:ascii="Times New Roman" w:hAnsi="Times New Roman" w:cs="Times New Roman"/>
          <w:sz w:val="24"/>
          <w:szCs w:val="24"/>
        </w:rPr>
        <w:t xml:space="preserve"> is that an ad hoc committee of shared governance could be brought up</w:t>
      </w:r>
      <w:r w:rsidR="00AB5589">
        <w:rPr>
          <w:rFonts w:ascii="Times New Roman" w:hAnsi="Times New Roman" w:cs="Times New Roman"/>
          <w:sz w:val="24"/>
          <w:szCs w:val="24"/>
        </w:rPr>
        <w:t>.  A</w:t>
      </w:r>
      <w:r w:rsidR="0041329B">
        <w:rPr>
          <w:rFonts w:ascii="Times New Roman" w:hAnsi="Times New Roman" w:cs="Times New Roman"/>
          <w:sz w:val="24"/>
          <w:szCs w:val="24"/>
        </w:rPr>
        <w:t xml:space="preserve">d hoc committees for shared governance might be a viable option in the future to manage certain business that the community has to take care of.  </w:t>
      </w:r>
      <w:r w:rsidR="003B32F7">
        <w:rPr>
          <w:rFonts w:ascii="Times New Roman" w:hAnsi="Times New Roman" w:cs="Times New Roman"/>
          <w:sz w:val="24"/>
          <w:szCs w:val="24"/>
        </w:rPr>
        <w:t>L</w:t>
      </w:r>
      <w:r w:rsidR="0041329B">
        <w:rPr>
          <w:rFonts w:ascii="Times New Roman" w:hAnsi="Times New Roman" w:cs="Times New Roman"/>
          <w:sz w:val="24"/>
          <w:szCs w:val="24"/>
        </w:rPr>
        <w:t xml:space="preserve">eave it for now.  </w:t>
      </w:r>
    </w:p>
    <w:p w:rsidR="009140AF" w:rsidRDefault="0041329B" w:rsidP="00E11F43">
      <w:pPr>
        <w:rPr>
          <w:rFonts w:ascii="Times New Roman" w:hAnsi="Times New Roman" w:cs="Times New Roman"/>
          <w:sz w:val="24"/>
          <w:szCs w:val="24"/>
        </w:rPr>
      </w:pPr>
      <w:r w:rsidRPr="009140AF">
        <w:rPr>
          <w:rFonts w:ascii="Times New Roman" w:hAnsi="Times New Roman" w:cs="Times New Roman"/>
          <w:b/>
          <w:i/>
          <w:sz w:val="24"/>
          <w:szCs w:val="24"/>
        </w:rPr>
        <w:t>Orientation and Participation of Shared Governance</w:t>
      </w:r>
      <w:r>
        <w:rPr>
          <w:rFonts w:ascii="Times New Roman" w:hAnsi="Times New Roman" w:cs="Times New Roman"/>
          <w:sz w:val="24"/>
          <w:szCs w:val="24"/>
        </w:rPr>
        <w:t xml:space="preserve"> - Jen stated she did have one she thought we needed to add here.  One of our goals as a community is </w:t>
      </w:r>
      <w:r w:rsidRPr="009140AF">
        <w:rPr>
          <w:rFonts w:ascii="Times New Roman" w:hAnsi="Times New Roman" w:cs="Times New Roman"/>
          <w:sz w:val="24"/>
          <w:szCs w:val="24"/>
        </w:rPr>
        <w:t>Diversity, Equity and Inclusion</w:t>
      </w:r>
      <w:r>
        <w:rPr>
          <w:rFonts w:ascii="Times New Roman" w:hAnsi="Times New Roman" w:cs="Times New Roman"/>
          <w:sz w:val="24"/>
          <w:szCs w:val="24"/>
        </w:rPr>
        <w:t xml:space="preserve">.  While we do speak to representatives of faculty, staff and students, we don’t speak about diversity within that.  I came up with a diverse representation which says </w:t>
      </w:r>
      <w:r w:rsidR="00D154EB">
        <w:rPr>
          <w:rFonts w:ascii="Times New Roman" w:hAnsi="Times New Roman" w:cs="Times New Roman"/>
          <w:sz w:val="24"/>
          <w:szCs w:val="24"/>
        </w:rPr>
        <w:t>“representatives</w:t>
      </w:r>
      <w:r w:rsidR="002F45B0">
        <w:rPr>
          <w:rFonts w:ascii="Times New Roman" w:hAnsi="Times New Roman" w:cs="Times New Roman"/>
          <w:sz w:val="24"/>
          <w:szCs w:val="24"/>
        </w:rPr>
        <w:t xml:space="preserve"> </w:t>
      </w:r>
      <w:r w:rsidR="00E22B3C">
        <w:rPr>
          <w:rFonts w:ascii="Times New Roman" w:hAnsi="Times New Roman" w:cs="Times New Roman"/>
          <w:sz w:val="24"/>
          <w:szCs w:val="24"/>
        </w:rPr>
        <w:t xml:space="preserve">reflect the diversity within the institution as a whole, and no one </w:t>
      </w:r>
      <w:r w:rsidR="00E22B3C" w:rsidRPr="00E22B3C">
        <w:rPr>
          <w:rFonts w:ascii="Times New Roman" w:hAnsi="Times New Roman" w:cs="Times New Roman"/>
          <w:sz w:val="24"/>
          <w:szCs w:val="24"/>
        </w:rPr>
        <w:t xml:space="preserve">constituency </w:t>
      </w:r>
      <w:r w:rsidR="00E22B3C">
        <w:rPr>
          <w:rFonts w:ascii="Times New Roman" w:hAnsi="Times New Roman" w:cs="Times New Roman"/>
          <w:sz w:val="24"/>
          <w:szCs w:val="24"/>
        </w:rPr>
        <w:t>group or member has over representation on committees.”  I think we want to say that shared governance</w:t>
      </w:r>
      <w:r w:rsidR="0054440F">
        <w:rPr>
          <w:rFonts w:ascii="Times New Roman" w:hAnsi="Times New Roman" w:cs="Times New Roman"/>
          <w:sz w:val="24"/>
          <w:szCs w:val="24"/>
        </w:rPr>
        <w:t xml:space="preserve"> should represent the diversity of the community.  </w:t>
      </w:r>
    </w:p>
    <w:p w:rsidR="00136163" w:rsidRDefault="0054440F" w:rsidP="00E11F43">
      <w:pPr>
        <w:rPr>
          <w:rFonts w:ascii="Times New Roman" w:hAnsi="Times New Roman" w:cs="Times New Roman"/>
          <w:sz w:val="24"/>
          <w:szCs w:val="24"/>
        </w:rPr>
      </w:pPr>
      <w:r>
        <w:rPr>
          <w:rFonts w:ascii="Times New Roman" w:hAnsi="Times New Roman" w:cs="Times New Roman"/>
          <w:sz w:val="24"/>
          <w:szCs w:val="24"/>
        </w:rPr>
        <w:t xml:space="preserve">We can’t have unrealistic expectations for what diversity </w:t>
      </w:r>
      <w:r w:rsidR="00C97F54">
        <w:rPr>
          <w:rFonts w:ascii="Times New Roman" w:hAnsi="Times New Roman" w:cs="Times New Roman"/>
          <w:sz w:val="24"/>
          <w:szCs w:val="24"/>
        </w:rPr>
        <w:t>we can have on shared governance</w:t>
      </w:r>
      <w:r w:rsidR="00136163">
        <w:rPr>
          <w:rFonts w:ascii="Times New Roman" w:hAnsi="Times New Roman" w:cs="Times New Roman"/>
          <w:sz w:val="24"/>
          <w:szCs w:val="24"/>
        </w:rPr>
        <w:t>,</w:t>
      </w:r>
      <w:r w:rsidR="00C97F54">
        <w:rPr>
          <w:rFonts w:ascii="Times New Roman" w:hAnsi="Times New Roman" w:cs="Times New Roman"/>
          <w:sz w:val="24"/>
          <w:szCs w:val="24"/>
        </w:rPr>
        <w:t xml:space="preserve"> it has to reflect the diversity of our community.  </w:t>
      </w:r>
      <w:r w:rsidR="003E23A7">
        <w:rPr>
          <w:rFonts w:ascii="Times New Roman" w:hAnsi="Times New Roman" w:cs="Times New Roman"/>
          <w:sz w:val="24"/>
          <w:szCs w:val="24"/>
        </w:rPr>
        <w:t>I also feel one group, student</w:t>
      </w:r>
      <w:r w:rsidR="00136163">
        <w:rPr>
          <w:rFonts w:ascii="Times New Roman" w:hAnsi="Times New Roman" w:cs="Times New Roman"/>
          <w:sz w:val="24"/>
          <w:szCs w:val="24"/>
        </w:rPr>
        <w:t>/</w:t>
      </w:r>
      <w:r w:rsidR="003E23A7">
        <w:rPr>
          <w:rFonts w:ascii="Times New Roman" w:hAnsi="Times New Roman" w:cs="Times New Roman"/>
          <w:sz w:val="24"/>
          <w:szCs w:val="24"/>
        </w:rPr>
        <w:t>staff</w:t>
      </w:r>
      <w:r w:rsidR="00136163">
        <w:rPr>
          <w:rFonts w:ascii="Times New Roman" w:hAnsi="Times New Roman" w:cs="Times New Roman"/>
          <w:sz w:val="24"/>
          <w:szCs w:val="24"/>
        </w:rPr>
        <w:t>/</w:t>
      </w:r>
      <w:r w:rsidR="003E23A7">
        <w:rPr>
          <w:rFonts w:ascii="Times New Roman" w:hAnsi="Times New Roman" w:cs="Times New Roman"/>
          <w:sz w:val="24"/>
          <w:szCs w:val="24"/>
        </w:rPr>
        <w:t xml:space="preserve">faculty shouldn’t have over representation and one person shouldn’t have over representation.  I think that all speaks to diversity. Jen stated in the </w:t>
      </w:r>
      <w:r w:rsidR="003E23A7" w:rsidRPr="00136163">
        <w:rPr>
          <w:rFonts w:ascii="Times New Roman" w:hAnsi="Times New Roman" w:cs="Times New Roman"/>
          <w:sz w:val="24"/>
          <w:szCs w:val="24"/>
        </w:rPr>
        <w:t>Orientation and Participation of Shared Governance</w:t>
      </w:r>
      <w:r w:rsidR="003E23A7">
        <w:rPr>
          <w:rFonts w:ascii="Times New Roman" w:hAnsi="Times New Roman" w:cs="Times New Roman"/>
          <w:sz w:val="24"/>
          <w:szCs w:val="24"/>
        </w:rPr>
        <w:t xml:space="preserve">.  Kate asked if Jen thought that would be the </w:t>
      </w:r>
      <w:r w:rsidR="00136163">
        <w:rPr>
          <w:rFonts w:ascii="Times New Roman" w:hAnsi="Times New Roman" w:cs="Times New Roman"/>
          <w:sz w:val="24"/>
          <w:szCs w:val="24"/>
        </w:rPr>
        <w:t>E</w:t>
      </w:r>
      <w:r w:rsidR="003E23A7">
        <w:rPr>
          <w:rFonts w:ascii="Times New Roman" w:hAnsi="Times New Roman" w:cs="Times New Roman"/>
          <w:sz w:val="24"/>
          <w:szCs w:val="24"/>
        </w:rPr>
        <w:t xml:space="preserve">xceeds model?  </w:t>
      </w:r>
      <w:r w:rsidR="003B32F7">
        <w:rPr>
          <w:rFonts w:ascii="Times New Roman" w:hAnsi="Times New Roman" w:cs="Times New Roman"/>
          <w:sz w:val="24"/>
          <w:szCs w:val="24"/>
        </w:rPr>
        <w:t>I</w:t>
      </w:r>
      <w:r w:rsidR="003E23A7">
        <w:rPr>
          <w:rFonts w:ascii="Times New Roman" w:hAnsi="Times New Roman" w:cs="Times New Roman"/>
          <w:sz w:val="24"/>
          <w:szCs w:val="24"/>
        </w:rPr>
        <w:t xml:space="preserve">t should go into </w:t>
      </w:r>
      <w:r w:rsidR="00136163">
        <w:rPr>
          <w:rFonts w:ascii="Times New Roman" w:hAnsi="Times New Roman" w:cs="Times New Roman"/>
          <w:sz w:val="24"/>
          <w:szCs w:val="24"/>
        </w:rPr>
        <w:t>E</w:t>
      </w:r>
      <w:r w:rsidR="003E23A7">
        <w:rPr>
          <w:rFonts w:ascii="Times New Roman" w:hAnsi="Times New Roman" w:cs="Times New Roman"/>
          <w:sz w:val="24"/>
          <w:szCs w:val="24"/>
        </w:rPr>
        <w:t xml:space="preserve">xceeds, 100%.   </w:t>
      </w:r>
    </w:p>
    <w:p w:rsidR="00136163" w:rsidRDefault="003E23A7" w:rsidP="00E11F43">
      <w:pPr>
        <w:rPr>
          <w:rFonts w:ascii="Times New Roman" w:hAnsi="Times New Roman" w:cs="Times New Roman"/>
          <w:sz w:val="24"/>
          <w:szCs w:val="24"/>
        </w:rPr>
      </w:pPr>
      <w:r>
        <w:rPr>
          <w:rFonts w:ascii="Times New Roman" w:hAnsi="Times New Roman" w:cs="Times New Roman"/>
          <w:sz w:val="24"/>
          <w:szCs w:val="24"/>
        </w:rPr>
        <w:t xml:space="preserve">Kelly </w:t>
      </w:r>
      <w:r w:rsidR="003B32F7">
        <w:rPr>
          <w:rFonts w:ascii="Times New Roman" w:hAnsi="Times New Roman" w:cs="Times New Roman"/>
          <w:sz w:val="24"/>
          <w:szCs w:val="24"/>
        </w:rPr>
        <w:t>asked</w:t>
      </w:r>
      <w:r>
        <w:rPr>
          <w:rFonts w:ascii="Times New Roman" w:hAnsi="Times New Roman" w:cs="Times New Roman"/>
          <w:sz w:val="24"/>
          <w:szCs w:val="24"/>
        </w:rPr>
        <w:t xml:space="preserve"> about not be</w:t>
      </w:r>
      <w:r w:rsidR="00136163">
        <w:rPr>
          <w:rFonts w:ascii="Times New Roman" w:hAnsi="Times New Roman" w:cs="Times New Roman"/>
          <w:sz w:val="24"/>
          <w:szCs w:val="24"/>
        </w:rPr>
        <w:t>ing</w:t>
      </w:r>
      <w:r>
        <w:rPr>
          <w:rFonts w:ascii="Times New Roman" w:hAnsi="Times New Roman" w:cs="Times New Roman"/>
          <w:sz w:val="24"/>
          <w:szCs w:val="24"/>
        </w:rPr>
        <w:t xml:space="preserve"> over represented</w:t>
      </w:r>
      <w:r w:rsidR="003B32F7">
        <w:rPr>
          <w:rFonts w:ascii="Times New Roman" w:hAnsi="Times New Roman" w:cs="Times New Roman"/>
          <w:sz w:val="24"/>
          <w:szCs w:val="24"/>
        </w:rPr>
        <w:t xml:space="preserve"> and h</w:t>
      </w:r>
      <w:r>
        <w:rPr>
          <w:rFonts w:ascii="Times New Roman" w:hAnsi="Times New Roman" w:cs="Times New Roman"/>
          <w:sz w:val="24"/>
          <w:szCs w:val="24"/>
        </w:rPr>
        <w:t xml:space="preserve">ow </w:t>
      </w:r>
      <w:r w:rsidR="003B32F7">
        <w:rPr>
          <w:rFonts w:ascii="Times New Roman" w:hAnsi="Times New Roman" w:cs="Times New Roman"/>
          <w:sz w:val="24"/>
          <w:szCs w:val="24"/>
        </w:rPr>
        <w:t>it is defined</w:t>
      </w:r>
      <w:r>
        <w:rPr>
          <w:rFonts w:ascii="Times New Roman" w:hAnsi="Times New Roman" w:cs="Times New Roman"/>
          <w:sz w:val="24"/>
          <w:szCs w:val="24"/>
        </w:rPr>
        <w:t xml:space="preserve">?  </w:t>
      </w:r>
      <w:r w:rsidR="001E0077">
        <w:rPr>
          <w:rFonts w:ascii="Times New Roman" w:hAnsi="Times New Roman" w:cs="Times New Roman"/>
          <w:sz w:val="24"/>
          <w:szCs w:val="24"/>
        </w:rPr>
        <w:t>Jen was thinking you don’t want to have one person on more than one of these committees. Jen stated we do want a diverse representation, I</w:t>
      </w:r>
      <w:r w:rsidR="00136163">
        <w:rPr>
          <w:rFonts w:ascii="Times New Roman" w:hAnsi="Times New Roman" w:cs="Times New Roman"/>
          <w:sz w:val="24"/>
          <w:szCs w:val="24"/>
        </w:rPr>
        <w:t>’m</w:t>
      </w:r>
      <w:r w:rsidR="001E0077">
        <w:rPr>
          <w:rFonts w:ascii="Times New Roman" w:hAnsi="Times New Roman" w:cs="Times New Roman"/>
          <w:sz w:val="24"/>
          <w:szCs w:val="24"/>
        </w:rPr>
        <w:t xml:space="preserve"> just not sure on the language.  So, I don’t know if we can think of wording outside of this meeting</w:t>
      </w:r>
      <w:r w:rsidR="00136163">
        <w:rPr>
          <w:rFonts w:ascii="Times New Roman" w:hAnsi="Times New Roman" w:cs="Times New Roman"/>
          <w:sz w:val="24"/>
          <w:szCs w:val="24"/>
        </w:rPr>
        <w:t>,</w:t>
      </w:r>
      <w:r w:rsidR="001E0077">
        <w:rPr>
          <w:rFonts w:ascii="Times New Roman" w:hAnsi="Times New Roman" w:cs="Times New Roman"/>
          <w:sz w:val="24"/>
          <w:szCs w:val="24"/>
        </w:rPr>
        <w:t xml:space="preserve"> so it is clear we are expecting diverse representation, whatever that means.  Kelly replied, I think if we use that, that means lots of things and they are all important.  </w:t>
      </w:r>
      <w:r w:rsidR="001E0077">
        <w:rPr>
          <w:rFonts w:ascii="Times New Roman" w:hAnsi="Times New Roman" w:cs="Times New Roman"/>
          <w:sz w:val="24"/>
          <w:szCs w:val="24"/>
        </w:rPr>
        <w:lastRenderedPageBreak/>
        <w:t>It also means representation across the college</w:t>
      </w:r>
      <w:r w:rsidR="0044728B">
        <w:rPr>
          <w:rFonts w:ascii="Times New Roman" w:hAnsi="Times New Roman" w:cs="Times New Roman"/>
          <w:sz w:val="24"/>
          <w:szCs w:val="24"/>
        </w:rPr>
        <w:t xml:space="preserve"> in terms of one person not being over represented. It has lots of important meanings, so I think it has the potential to include both of what you are saying.  Jen asked if in </w:t>
      </w:r>
      <w:r w:rsidR="00136163">
        <w:rPr>
          <w:rFonts w:ascii="Times New Roman" w:hAnsi="Times New Roman" w:cs="Times New Roman"/>
          <w:sz w:val="24"/>
          <w:szCs w:val="24"/>
        </w:rPr>
        <w:t>E</w:t>
      </w:r>
      <w:r w:rsidR="0044728B">
        <w:rPr>
          <w:rFonts w:ascii="Times New Roman" w:hAnsi="Times New Roman" w:cs="Times New Roman"/>
          <w:sz w:val="24"/>
          <w:szCs w:val="24"/>
        </w:rPr>
        <w:t xml:space="preserve">xceeds it could say, “representatives reflect the diversity within the institution as a whole.”  That reflects what we expect, we expect diversity and we don’t expect over representation.  Kelly agreed. Jen stated that would go in </w:t>
      </w:r>
      <w:r w:rsidR="00EB3545">
        <w:rPr>
          <w:rFonts w:ascii="Times New Roman" w:hAnsi="Times New Roman" w:cs="Times New Roman"/>
          <w:sz w:val="24"/>
          <w:szCs w:val="24"/>
        </w:rPr>
        <w:t>E</w:t>
      </w:r>
      <w:r w:rsidR="0044728B">
        <w:rPr>
          <w:rFonts w:ascii="Times New Roman" w:hAnsi="Times New Roman" w:cs="Times New Roman"/>
          <w:sz w:val="24"/>
          <w:szCs w:val="24"/>
        </w:rPr>
        <w:t xml:space="preserve">xceeds.  </w:t>
      </w:r>
    </w:p>
    <w:p w:rsidR="00136163" w:rsidRDefault="0044728B" w:rsidP="00E11F43">
      <w:pPr>
        <w:rPr>
          <w:rFonts w:ascii="Times New Roman" w:hAnsi="Times New Roman" w:cs="Times New Roman"/>
          <w:sz w:val="24"/>
          <w:szCs w:val="24"/>
        </w:rPr>
      </w:pPr>
      <w:r>
        <w:rPr>
          <w:rFonts w:ascii="Times New Roman" w:hAnsi="Times New Roman" w:cs="Times New Roman"/>
          <w:sz w:val="24"/>
          <w:szCs w:val="24"/>
        </w:rPr>
        <w:t xml:space="preserve">Jessana asked if she could make another comment about the </w:t>
      </w:r>
      <w:r w:rsidR="00EB3545">
        <w:rPr>
          <w:rFonts w:ascii="Times New Roman" w:hAnsi="Times New Roman" w:cs="Times New Roman"/>
          <w:sz w:val="24"/>
          <w:szCs w:val="24"/>
        </w:rPr>
        <w:t>E</w:t>
      </w:r>
      <w:r>
        <w:rPr>
          <w:rFonts w:ascii="Times New Roman" w:hAnsi="Times New Roman" w:cs="Times New Roman"/>
          <w:sz w:val="24"/>
          <w:szCs w:val="24"/>
        </w:rPr>
        <w:t>xceeds paragraph?</w:t>
      </w:r>
      <w:r w:rsidR="00890CDB">
        <w:rPr>
          <w:rFonts w:ascii="Times New Roman" w:hAnsi="Times New Roman" w:cs="Times New Roman"/>
          <w:sz w:val="24"/>
          <w:szCs w:val="24"/>
        </w:rPr>
        <w:t xml:space="preserve">  </w:t>
      </w:r>
      <w:r w:rsidR="00EB3545">
        <w:rPr>
          <w:rFonts w:ascii="Times New Roman" w:hAnsi="Times New Roman" w:cs="Times New Roman"/>
          <w:sz w:val="24"/>
          <w:szCs w:val="24"/>
        </w:rPr>
        <w:t>It starts off with, through proper orientation and exposure to a well-functioning shared governance model, she felt this was a little redundant. She feels it should start with, all NHTI community members realize the potential</w:t>
      </w:r>
      <w:proofErr w:type="gramStart"/>
      <w:r w:rsidR="00EB3545">
        <w:rPr>
          <w:rFonts w:ascii="Times New Roman" w:hAnsi="Times New Roman" w:cs="Times New Roman"/>
          <w:sz w:val="24"/>
          <w:szCs w:val="24"/>
        </w:rPr>
        <w:t>…..</w:t>
      </w:r>
      <w:proofErr w:type="gramEnd"/>
      <w:r w:rsidR="00EB3545">
        <w:rPr>
          <w:rFonts w:ascii="Times New Roman" w:hAnsi="Times New Roman" w:cs="Times New Roman"/>
          <w:sz w:val="24"/>
          <w:szCs w:val="24"/>
        </w:rPr>
        <w:t>If we want to keep that first part, it should come after shared governance model. Its about the order in which you read that.  You wouldn’t need the comma that way.  Kate stated was</w:t>
      </w:r>
      <w:r w:rsidR="00136163">
        <w:rPr>
          <w:rFonts w:ascii="Times New Roman" w:hAnsi="Times New Roman" w:cs="Times New Roman"/>
          <w:sz w:val="24"/>
          <w:szCs w:val="24"/>
        </w:rPr>
        <w:t xml:space="preserve"> it </w:t>
      </w:r>
      <w:r w:rsidR="00EB3545">
        <w:rPr>
          <w:rFonts w:ascii="Times New Roman" w:hAnsi="Times New Roman" w:cs="Times New Roman"/>
          <w:sz w:val="24"/>
          <w:szCs w:val="24"/>
        </w:rPr>
        <w:t xml:space="preserve">our intention to make this all into bullet points?  Members responded yes.  </w:t>
      </w:r>
    </w:p>
    <w:p w:rsidR="00A4665A" w:rsidRDefault="00EB3545" w:rsidP="00E11F43">
      <w:pPr>
        <w:rPr>
          <w:rFonts w:ascii="Times New Roman" w:hAnsi="Times New Roman" w:cs="Times New Roman"/>
          <w:sz w:val="24"/>
          <w:szCs w:val="24"/>
        </w:rPr>
      </w:pPr>
      <w:r>
        <w:rPr>
          <w:rFonts w:ascii="Times New Roman" w:hAnsi="Times New Roman" w:cs="Times New Roman"/>
          <w:sz w:val="24"/>
          <w:szCs w:val="24"/>
        </w:rPr>
        <w:t>Jessana stated what she is trying to get to is reduce wordiness</w:t>
      </w:r>
      <w:r w:rsidR="0045328F">
        <w:rPr>
          <w:rFonts w:ascii="Times New Roman" w:hAnsi="Times New Roman" w:cs="Times New Roman"/>
          <w:sz w:val="24"/>
          <w:szCs w:val="24"/>
        </w:rPr>
        <w:t xml:space="preserve"> and redundancy.  </w:t>
      </w:r>
      <w:r w:rsidR="00EE15DB">
        <w:rPr>
          <w:rFonts w:ascii="Times New Roman" w:hAnsi="Times New Roman" w:cs="Times New Roman"/>
          <w:sz w:val="24"/>
          <w:szCs w:val="24"/>
        </w:rPr>
        <w:t xml:space="preserve">If we are going to keep it, then I recommend putting it at the end of the sentence.  That first half at the end of the sentence. </w:t>
      </w:r>
      <w:proofErr w:type="gramStart"/>
      <w:r w:rsidR="00EE15DB">
        <w:rPr>
          <w:rFonts w:ascii="Times New Roman" w:hAnsi="Times New Roman" w:cs="Times New Roman"/>
          <w:sz w:val="24"/>
          <w:szCs w:val="24"/>
        </w:rPr>
        <w:t>So</w:t>
      </w:r>
      <w:proofErr w:type="gramEnd"/>
      <w:r w:rsidR="00EE15DB">
        <w:rPr>
          <w:rFonts w:ascii="Times New Roman" w:hAnsi="Times New Roman" w:cs="Times New Roman"/>
          <w:sz w:val="24"/>
          <w:szCs w:val="24"/>
        </w:rPr>
        <w:t xml:space="preserve"> it reads, All NHTI community members realize the potential impact of a successful shared governance model through proper orientation and exposure to a well-functioning shared governance model.  </w:t>
      </w:r>
    </w:p>
    <w:p w:rsidR="00920FA2" w:rsidRDefault="009B5EF5" w:rsidP="00E11F43">
      <w:pPr>
        <w:rPr>
          <w:rFonts w:ascii="Times New Roman" w:hAnsi="Times New Roman" w:cs="Times New Roman"/>
          <w:sz w:val="24"/>
          <w:szCs w:val="24"/>
        </w:rPr>
      </w:pPr>
      <w:r w:rsidRPr="00A4665A">
        <w:rPr>
          <w:rFonts w:ascii="Times New Roman" w:hAnsi="Times New Roman" w:cs="Times New Roman"/>
          <w:b/>
          <w:i/>
          <w:sz w:val="24"/>
          <w:szCs w:val="24"/>
        </w:rPr>
        <w:t>Meetings</w:t>
      </w:r>
      <w:r w:rsidR="00A4665A">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45328F">
        <w:rPr>
          <w:rFonts w:ascii="Times New Roman" w:hAnsi="Times New Roman" w:cs="Times New Roman"/>
          <w:sz w:val="24"/>
          <w:szCs w:val="24"/>
        </w:rPr>
        <w:t>Melanie felt w</w:t>
      </w:r>
      <w:r>
        <w:rPr>
          <w:rFonts w:ascii="Times New Roman" w:hAnsi="Times New Roman" w:cs="Times New Roman"/>
          <w:sz w:val="24"/>
          <w:szCs w:val="24"/>
        </w:rPr>
        <w:t xml:space="preserve">e need to define academic year. </w:t>
      </w:r>
      <w:r w:rsidR="0045328F">
        <w:rPr>
          <w:rFonts w:ascii="Times New Roman" w:hAnsi="Times New Roman" w:cs="Times New Roman"/>
          <w:sz w:val="24"/>
          <w:szCs w:val="24"/>
        </w:rPr>
        <w:t>Jessan</w:t>
      </w:r>
      <w:r w:rsidR="00276280">
        <w:rPr>
          <w:rFonts w:ascii="Times New Roman" w:hAnsi="Times New Roman" w:cs="Times New Roman"/>
          <w:sz w:val="24"/>
          <w:szCs w:val="24"/>
        </w:rPr>
        <w:t>a</w:t>
      </w:r>
      <w:r w:rsidR="0045328F">
        <w:rPr>
          <w:rFonts w:ascii="Times New Roman" w:hAnsi="Times New Roman" w:cs="Times New Roman"/>
          <w:sz w:val="24"/>
          <w:szCs w:val="24"/>
        </w:rPr>
        <w:t xml:space="preserve"> stated, </w:t>
      </w:r>
      <w:r w:rsidR="00113201">
        <w:rPr>
          <w:rFonts w:ascii="Times New Roman" w:hAnsi="Times New Roman" w:cs="Times New Roman"/>
          <w:sz w:val="24"/>
          <w:szCs w:val="24"/>
        </w:rPr>
        <w:t>I think we should say throughout the academic year and in parenthesis say fall and spring semesters. I think then people will realize we mean September through May.  That was Melanie’s suggestion was to define the academic year</w:t>
      </w:r>
      <w:r w:rsidR="008D7AAC">
        <w:rPr>
          <w:rFonts w:ascii="Times New Roman" w:hAnsi="Times New Roman" w:cs="Times New Roman"/>
          <w:sz w:val="24"/>
          <w:szCs w:val="24"/>
        </w:rPr>
        <w:t xml:space="preserve"> as </w:t>
      </w:r>
      <w:r w:rsidR="00113201">
        <w:rPr>
          <w:rFonts w:ascii="Times New Roman" w:hAnsi="Times New Roman" w:cs="Times New Roman"/>
          <w:sz w:val="24"/>
          <w:szCs w:val="24"/>
        </w:rPr>
        <w:t>fall and spring semesters.</w:t>
      </w:r>
      <w:r w:rsidR="008D7AAC">
        <w:rPr>
          <w:rFonts w:ascii="Times New Roman" w:hAnsi="Times New Roman" w:cs="Times New Roman"/>
          <w:sz w:val="24"/>
          <w:szCs w:val="24"/>
        </w:rPr>
        <w:t xml:space="preserve">  We have another mention later on in the document for non-academic periods of the year which would imply the summer session.   </w:t>
      </w:r>
    </w:p>
    <w:p w:rsidR="00920FA2" w:rsidRDefault="008D7AAC" w:rsidP="00E11F43">
      <w:pPr>
        <w:rPr>
          <w:rFonts w:ascii="Times New Roman" w:hAnsi="Times New Roman" w:cs="Times New Roman"/>
          <w:sz w:val="24"/>
          <w:szCs w:val="24"/>
        </w:rPr>
      </w:pPr>
      <w:r w:rsidRPr="00920FA2">
        <w:rPr>
          <w:rFonts w:ascii="Times New Roman" w:hAnsi="Times New Roman" w:cs="Times New Roman"/>
          <w:b/>
          <w:i/>
          <w:sz w:val="24"/>
          <w:szCs w:val="24"/>
        </w:rPr>
        <w:t>Representative Selection</w:t>
      </w:r>
      <w:r>
        <w:rPr>
          <w:rFonts w:ascii="Times New Roman" w:hAnsi="Times New Roman" w:cs="Times New Roman"/>
          <w:sz w:val="24"/>
          <w:szCs w:val="24"/>
        </w:rPr>
        <w:t xml:space="preserve"> – Melanie and Rachel both had comments on this section.  Staff right now are appointed by Gretchen and Rachel said she was picked by faculty to be on our committee.  </w:t>
      </w:r>
      <w:r w:rsidR="00276280">
        <w:rPr>
          <w:rFonts w:ascii="Times New Roman" w:hAnsi="Times New Roman" w:cs="Times New Roman"/>
          <w:sz w:val="24"/>
          <w:szCs w:val="24"/>
        </w:rPr>
        <w:t>For</w:t>
      </w:r>
      <w:r>
        <w:rPr>
          <w:rFonts w:ascii="Times New Roman" w:hAnsi="Times New Roman" w:cs="Times New Roman"/>
          <w:sz w:val="24"/>
          <w:szCs w:val="24"/>
        </w:rPr>
        <w:t xml:space="preserve">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Gretchen decides on what staff is going to be on these committees</w:t>
      </w:r>
      <w:r w:rsidR="00B44C7B">
        <w:rPr>
          <w:rFonts w:ascii="Times New Roman" w:hAnsi="Times New Roman" w:cs="Times New Roman"/>
          <w:sz w:val="24"/>
          <w:szCs w:val="24"/>
        </w:rPr>
        <w:t xml:space="preserve">.  </w:t>
      </w:r>
      <w:r w:rsidR="00B45AF0">
        <w:rPr>
          <w:rFonts w:ascii="Times New Roman" w:hAnsi="Times New Roman" w:cs="Times New Roman"/>
          <w:sz w:val="24"/>
          <w:szCs w:val="24"/>
        </w:rPr>
        <w:t>Jen stated the way s</w:t>
      </w:r>
      <w:r w:rsidR="00B44C7B">
        <w:rPr>
          <w:rFonts w:ascii="Times New Roman" w:hAnsi="Times New Roman" w:cs="Times New Roman"/>
          <w:sz w:val="24"/>
          <w:szCs w:val="24"/>
        </w:rPr>
        <w:t>h</w:t>
      </w:r>
      <w:r w:rsidR="00B45AF0">
        <w:rPr>
          <w:rFonts w:ascii="Times New Roman" w:hAnsi="Times New Roman" w:cs="Times New Roman"/>
          <w:sz w:val="24"/>
          <w:szCs w:val="24"/>
        </w:rPr>
        <w:t xml:space="preserve">e reads this, it does not meet, but I think everyone that reads this is going to have their way of interpreting it. So, Representative Selection is fine the way it is.  Kelly stated somebody else might bring that up when they give us feedback and we can just look at it again.   </w:t>
      </w:r>
    </w:p>
    <w:p w:rsidR="00B44C7B" w:rsidRDefault="00B45AF0" w:rsidP="00E11F43">
      <w:pPr>
        <w:rPr>
          <w:rFonts w:ascii="Times New Roman" w:hAnsi="Times New Roman" w:cs="Times New Roman"/>
          <w:sz w:val="24"/>
          <w:szCs w:val="24"/>
        </w:rPr>
      </w:pPr>
      <w:r w:rsidRPr="00920FA2">
        <w:rPr>
          <w:rFonts w:ascii="Times New Roman" w:hAnsi="Times New Roman" w:cs="Times New Roman"/>
          <w:b/>
          <w:i/>
          <w:sz w:val="24"/>
          <w:szCs w:val="24"/>
        </w:rPr>
        <w:t>Efficiency and Effectiveness</w:t>
      </w:r>
      <w:r>
        <w:rPr>
          <w:rFonts w:ascii="Times New Roman" w:hAnsi="Times New Roman" w:cs="Times New Roman"/>
          <w:sz w:val="24"/>
          <w:szCs w:val="24"/>
        </w:rPr>
        <w:t xml:space="preserve"> – </w:t>
      </w:r>
      <w:r w:rsidR="00686D60">
        <w:rPr>
          <w:rFonts w:ascii="Times New Roman" w:hAnsi="Times New Roman" w:cs="Times New Roman"/>
          <w:sz w:val="24"/>
          <w:szCs w:val="24"/>
        </w:rPr>
        <w:t>Jessana can send her comments to Jen.</w:t>
      </w:r>
      <w:r w:rsidR="00B5586D">
        <w:rPr>
          <w:rFonts w:ascii="Times New Roman" w:hAnsi="Times New Roman" w:cs="Times New Roman"/>
          <w:sz w:val="24"/>
          <w:szCs w:val="24"/>
        </w:rPr>
        <w:t xml:space="preserve">  It was more about making the reading and understanding simpler.  </w:t>
      </w:r>
      <w:r w:rsidR="00593FDD">
        <w:rPr>
          <w:rFonts w:ascii="Times New Roman" w:hAnsi="Times New Roman" w:cs="Times New Roman"/>
          <w:sz w:val="24"/>
          <w:szCs w:val="24"/>
        </w:rPr>
        <w:t xml:space="preserve">Jessana asked for a more updated version of the document so she is not redundant on any changes she makes.  Kate stated another one can be sent out at the end of the meeting.  </w:t>
      </w:r>
    </w:p>
    <w:p w:rsidR="00920FA2" w:rsidRDefault="00593FDD" w:rsidP="00E11F43">
      <w:pPr>
        <w:rPr>
          <w:rFonts w:ascii="Times New Roman" w:hAnsi="Times New Roman" w:cs="Times New Roman"/>
          <w:sz w:val="24"/>
          <w:szCs w:val="24"/>
        </w:rPr>
      </w:pPr>
      <w:r w:rsidRPr="00920FA2">
        <w:rPr>
          <w:rFonts w:ascii="Times New Roman" w:hAnsi="Times New Roman" w:cs="Times New Roman"/>
          <w:b/>
          <w:i/>
          <w:sz w:val="24"/>
          <w:szCs w:val="24"/>
        </w:rPr>
        <w:t>Efficiency and Effectiveness</w:t>
      </w:r>
      <w:r>
        <w:rPr>
          <w:rFonts w:ascii="Times New Roman" w:hAnsi="Times New Roman" w:cs="Times New Roman"/>
          <w:sz w:val="24"/>
          <w:szCs w:val="24"/>
        </w:rPr>
        <w:t xml:space="preserve"> – Jen stated, she really feels as information moves through shared governance, it should always be linked to the originator of the proposal.  She will be talking more about that.  She doesn’t think there should be any communication about a proposal that doesn’t include the people that wrote the proposal. This is business and we should be able to include the people that wrote the proposal and any communications about the proposals.  </w:t>
      </w:r>
    </w:p>
    <w:p w:rsidR="009856A8" w:rsidRDefault="00593FDD" w:rsidP="00E11F43">
      <w:pPr>
        <w:rPr>
          <w:rFonts w:ascii="Times New Roman" w:hAnsi="Times New Roman" w:cs="Times New Roman"/>
          <w:sz w:val="24"/>
          <w:szCs w:val="24"/>
        </w:rPr>
      </w:pPr>
      <w:r>
        <w:rPr>
          <w:rFonts w:ascii="Times New Roman" w:hAnsi="Times New Roman" w:cs="Times New Roman"/>
          <w:sz w:val="24"/>
          <w:szCs w:val="24"/>
        </w:rPr>
        <w:t xml:space="preserve">Under the end of the first paragraph where it says </w:t>
      </w:r>
      <w:r w:rsidR="00920FA2">
        <w:rPr>
          <w:rFonts w:ascii="Times New Roman" w:hAnsi="Times New Roman" w:cs="Times New Roman"/>
          <w:sz w:val="24"/>
          <w:szCs w:val="24"/>
        </w:rPr>
        <w:t>D</w:t>
      </w:r>
      <w:r>
        <w:rPr>
          <w:rFonts w:ascii="Times New Roman" w:hAnsi="Times New Roman" w:cs="Times New Roman"/>
          <w:sz w:val="24"/>
          <w:szCs w:val="24"/>
        </w:rPr>
        <w:t xml:space="preserve">oes </w:t>
      </w:r>
      <w:r w:rsidR="00920FA2">
        <w:rPr>
          <w:rFonts w:ascii="Times New Roman" w:hAnsi="Times New Roman" w:cs="Times New Roman"/>
          <w:sz w:val="24"/>
          <w:szCs w:val="24"/>
        </w:rPr>
        <w:t>N</w:t>
      </w:r>
      <w:r>
        <w:rPr>
          <w:rFonts w:ascii="Times New Roman" w:hAnsi="Times New Roman" w:cs="Times New Roman"/>
          <w:sz w:val="24"/>
          <w:szCs w:val="24"/>
        </w:rPr>
        <w:t xml:space="preserve">ot </w:t>
      </w:r>
      <w:r w:rsidR="00920FA2">
        <w:rPr>
          <w:rFonts w:ascii="Times New Roman" w:hAnsi="Times New Roman" w:cs="Times New Roman"/>
          <w:sz w:val="24"/>
          <w:szCs w:val="24"/>
        </w:rPr>
        <w:t>M</w:t>
      </w:r>
      <w:r>
        <w:rPr>
          <w:rFonts w:ascii="Times New Roman" w:hAnsi="Times New Roman" w:cs="Times New Roman"/>
          <w:sz w:val="24"/>
          <w:szCs w:val="24"/>
        </w:rPr>
        <w:t>eet, where it says</w:t>
      </w:r>
      <w:proofErr w:type="gramStart"/>
      <w:r w:rsidR="009856A8">
        <w:rPr>
          <w:rFonts w:ascii="Times New Roman" w:hAnsi="Times New Roman" w:cs="Times New Roman"/>
          <w:sz w:val="24"/>
          <w:szCs w:val="24"/>
        </w:rPr>
        <w:t>…..</w:t>
      </w:r>
      <w:proofErr w:type="gramEnd"/>
      <w:r>
        <w:rPr>
          <w:rFonts w:ascii="Times New Roman" w:hAnsi="Times New Roman" w:cs="Times New Roman"/>
          <w:sz w:val="24"/>
          <w:szCs w:val="24"/>
        </w:rPr>
        <w:t xml:space="preserve">are not followed up on or communicated back to committees. I feel it should say communicated back to the originator or the group that wrote the proposal.  I think we are reaching stumbling blocks </w:t>
      </w:r>
      <w:r>
        <w:rPr>
          <w:rFonts w:ascii="Times New Roman" w:hAnsi="Times New Roman" w:cs="Times New Roman"/>
          <w:sz w:val="24"/>
          <w:szCs w:val="24"/>
        </w:rPr>
        <w:lastRenderedPageBreak/>
        <w:t>where we are not closing the loop.</w:t>
      </w:r>
      <w:r w:rsidR="00B53594">
        <w:rPr>
          <w:rFonts w:ascii="Times New Roman" w:hAnsi="Times New Roman" w:cs="Times New Roman"/>
          <w:sz w:val="24"/>
          <w:szCs w:val="24"/>
        </w:rPr>
        <w:t xml:space="preserve">  Where it says</w:t>
      </w:r>
      <w:proofErr w:type="gramStart"/>
      <w:r w:rsidR="009856A8">
        <w:rPr>
          <w:rFonts w:ascii="Times New Roman" w:hAnsi="Times New Roman" w:cs="Times New Roman"/>
          <w:sz w:val="24"/>
          <w:szCs w:val="24"/>
        </w:rPr>
        <w:t>…..</w:t>
      </w:r>
      <w:proofErr w:type="gramEnd"/>
      <w:r w:rsidR="00B53594">
        <w:rPr>
          <w:rFonts w:ascii="Times New Roman" w:hAnsi="Times New Roman" w:cs="Times New Roman"/>
          <w:sz w:val="24"/>
          <w:szCs w:val="24"/>
        </w:rPr>
        <w:t xml:space="preserve"> The results of forwarded recommendations, proposals, or other committee work are not followed up on or communicated back to committees </w:t>
      </w:r>
      <w:r w:rsidR="00B53594" w:rsidRPr="00B53594">
        <w:rPr>
          <w:rFonts w:ascii="Times New Roman" w:hAnsi="Times New Roman" w:cs="Times New Roman"/>
          <w:b/>
          <w:sz w:val="24"/>
          <w:szCs w:val="24"/>
        </w:rPr>
        <w:t>and originator of proposals</w:t>
      </w:r>
      <w:r w:rsidR="00B53594">
        <w:rPr>
          <w:rFonts w:ascii="Times New Roman" w:hAnsi="Times New Roman" w:cs="Times New Roman"/>
          <w:sz w:val="24"/>
          <w:szCs w:val="24"/>
        </w:rPr>
        <w:t>.</w:t>
      </w:r>
      <w:r w:rsidR="00661F44">
        <w:rPr>
          <w:rFonts w:ascii="Times New Roman" w:hAnsi="Times New Roman" w:cs="Times New Roman"/>
          <w:sz w:val="24"/>
          <w:szCs w:val="24"/>
        </w:rPr>
        <w:t xml:space="preserve">  Jen asked should we use originator or authors?</w:t>
      </w:r>
      <w:r w:rsidR="007B57C2">
        <w:rPr>
          <w:rFonts w:ascii="Times New Roman" w:hAnsi="Times New Roman" w:cs="Times New Roman"/>
          <w:sz w:val="24"/>
          <w:szCs w:val="24"/>
        </w:rPr>
        <w:t xml:space="preserve">  Everyone liked authors.  </w:t>
      </w:r>
    </w:p>
    <w:p w:rsidR="00C11A64" w:rsidRDefault="007B57C2" w:rsidP="00E11F43">
      <w:pPr>
        <w:rPr>
          <w:rFonts w:ascii="Times New Roman" w:hAnsi="Times New Roman" w:cs="Times New Roman"/>
          <w:sz w:val="24"/>
          <w:szCs w:val="24"/>
        </w:rPr>
      </w:pPr>
      <w:r w:rsidRPr="009856A8">
        <w:rPr>
          <w:rFonts w:ascii="Times New Roman" w:hAnsi="Times New Roman" w:cs="Times New Roman"/>
          <w:b/>
          <w:i/>
          <w:sz w:val="24"/>
          <w:szCs w:val="24"/>
        </w:rPr>
        <w:t>Decision-Making Timeline</w:t>
      </w:r>
      <w:r>
        <w:rPr>
          <w:rFonts w:ascii="Times New Roman" w:hAnsi="Times New Roman" w:cs="Times New Roman"/>
          <w:sz w:val="24"/>
          <w:szCs w:val="24"/>
        </w:rPr>
        <w:t xml:space="preserve"> – </w:t>
      </w:r>
      <w:r w:rsidR="00347B5A">
        <w:rPr>
          <w:rFonts w:ascii="Times New Roman" w:hAnsi="Times New Roman" w:cs="Times New Roman"/>
          <w:sz w:val="24"/>
          <w:szCs w:val="24"/>
        </w:rPr>
        <w:t xml:space="preserve">At the end of the paragraph where it says Does Not Meet and where it says Meet, there is a sentence that begins with Communication among constituent groups is not merely an information update…I think Communication it doesn’t belong in Decision-Making Timeline.  I looked at the paragraphs above and the paragraphs below.  I think both of those sentences should go at the end of Collaboration in the same category.  I think that has more with Collaboration than Decision-Making Timeline.  </w:t>
      </w:r>
    </w:p>
    <w:p w:rsidR="00391084" w:rsidRDefault="00347B5A" w:rsidP="00E11F43">
      <w:pPr>
        <w:rPr>
          <w:rFonts w:ascii="Times New Roman" w:hAnsi="Times New Roman" w:cs="Times New Roman"/>
          <w:sz w:val="24"/>
          <w:szCs w:val="24"/>
        </w:rPr>
      </w:pPr>
      <w:r w:rsidRPr="00391084">
        <w:rPr>
          <w:rFonts w:ascii="Times New Roman" w:hAnsi="Times New Roman" w:cs="Times New Roman"/>
          <w:b/>
          <w:i/>
          <w:sz w:val="24"/>
          <w:szCs w:val="24"/>
        </w:rPr>
        <w:t>Collaboration</w:t>
      </w:r>
      <w:r>
        <w:rPr>
          <w:rFonts w:ascii="Times New Roman" w:hAnsi="Times New Roman" w:cs="Times New Roman"/>
          <w:sz w:val="24"/>
          <w:szCs w:val="24"/>
        </w:rPr>
        <w:t xml:space="preserve"> – </w:t>
      </w:r>
      <w:r w:rsidR="00B44C7B">
        <w:rPr>
          <w:rFonts w:ascii="Times New Roman" w:hAnsi="Times New Roman" w:cs="Times New Roman"/>
          <w:sz w:val="24"/>
          <w:szCs w:val="24"/>
        </w:rPr>
        <w:t>No changes.</w:t>
      </w:r>
    </w:p>
    <w:p w:rsidR="00391084" w:rsidRDefault="00347B5A" w:rsidP="00E11F43">
      <w:pPr>
        <w:rPr>
          <w:rFonts w:ascii="Times New Roman" w:hAnsi="Times New Roman" w:cs="Times New Roman"/>
          <w:sz w:val="24"/>
          <w:szCs w:val="24"/>
        </w:rPr>
      </w:pPr>
      <w:r w:rsidRPr="00391084">
        <w:rPr>
          <w:rFonts w:ascii="Times New Roman" w:hAnsi="Times New Roman" w:cs="Times New Roman"/>
          <w:b/>
          <w:i/>
          <w:sz w:val="24"/>
          <w:szCs w:val="24"/>
        </w:rPr>
        <w:t>Climate for Shared Governance</w:t>
      </w:r>
      <w:r w:rsidR="00391084">
        <w:rPr>
          <w:rFonts w:ascii="Times New Roman" w:hAnsi="Times New Roman" w:cs="Times New Roman"/>
          <w:b/>
          <w:i/>
          <w:sz w:val="24"/>
          <w:szCs w:val="24"/>
        </w:rPr>
        <w:t xml:space="preserve"> </w:t>
      </w:r>
      <w:r w:rsidR="00B44C7B">
        <w:rPr>
          <w:rFonts w:ascii="Times New Roman" w:hAnsi="Times New Roman" w:cs="Times New Roman"/>
          <w:b/>
          <w:i/>
          <w:sz w:val="24"/>
          <w:szCs w:val="24"/>
        </w:rPr>
        <w:t>–</w:t>
      </w:r>
      <w:r>
        <w:rPr>
          <w:rFonts w:ascii="Times New Roman" w:hAnsi="Times New Roman" w:cs="Times New Roman"/>
          <w:sz w:val="24"/>
          <w:szCs w:val="24"/>
        </w:rPr>
        <w:t xml:space="preserve"> </w:t>
      </w:r>
      <w:r w:rsidR="00B44C7B">
        <w:rPr>
          <w:rFonts w:ascii="Times New Roman" w:hAnsi="Times New Roman" w:cs="Times New Roman"/>
          <w:sz w:val="24"/>
          <w:szCs w:val="24"/>
        </w:rPr>
        <w:t>No changes.</w:t>
      </w:r>
    </w:p>
    <w:p w:rsidR="00EF746F" w:rsidRDefault="00347B5A" w:rsidP="00E11F43">
      <w:pPr>
        <w:rPr>
          <w:rFonts w:ascii="Times New Roman" w:hAnsi="Times New Roman" w:cs="Times New Roman"/>
          <w:sz w:val="24"/>
          <w:szCs w:val="24"/>
        </w:rPr>
      </w:pPr>
      <w:r w:rsidRPr="00391084">
        <w:rPr>
          <w:rFonts w:ascii="Times New Roman" w:hAnsi="Times New Roman" w:cs="Times New Roman"/>
          <w:b/>
          <w:i/>
          <w:sz w:val="24"/>
          <w:szCs w:val="24"/>
        </w:rPr>
        <w:t>Long-Range Planning</w:t>
      </w:r>
      <w:r>
        <w:rPr>
          <w:rFonts w:ascii="Times New Roman" w:hAnsi="Times New Roman" w:cs="Times New Roman"/>
          <w:sz w:val="24"/>
          <w:szCs w:val="24"/>
        </w:rPr>
        <w:t xml:space="preserve"> – </w:t>
      </w:r>
      <w:r w:rsidR="0036595E">
        <w:rPr>
          <w:rFonts w:ascii="Times New Roman" w:hAnsi="Times New Roman" w:cs="Times New Roman"/>
          <w:sz w:val="24"/>
          <w:szCs w:val="24"/>
        </w:rPr>
        <w:t>Jen stated i</w:t>
      </w:r>
      <w:r w:rsidR="00F44DF5">
        <w:rPr>
          <w:rFonts w:ascii="Times New Roman" w:hAnsi="Times New Roman" w:cs="Times New Roman"/>
          <w:sz w:val="24"/>
          <w:szCs w:val="24"/>
        </w:rPr>
        <w:t xml:space="preserve">ts grammar and I am happy to work with Kate to fix it or fix it myself if everyone is okay with that.  </w:t>
      </w:r>
      <w:r w:rsidR="006C0FB5">
        <w:rPr>
          <w:rFonts w:ascii="Times New Roman" w:hAnsi="Times New Roman" w:cs="Times New Roman"/>
          <w:sz w:val="24"/>
          <w:szCs w:val="24"/>
        </w:rPr>
        <w:t>The second paragraph in Exceeds says</w:t>
      </w:r>
      <w:proofErr w:type="gramStart"/>
      <w:r w:rsidR="00391084">
        <w:rPr>
          <w:rFonts w:ascii="Times New Roman" w:hAnsi="Times New Roman" w:cs="Times New Roman"/>
          <w:sz w:val="24"/>
          <w:szCs w:val="24"/>
        </w:rPr>
        <w:t>….</w:t>
      </w:r>
      <w:r w:rsidR="006C0FB5">
        <w:rPr>
          <w:rFonts w:ascii="Times New Roman" w:hAnsi="Times New Roman" w:cs="Times New Roman"/>
          <w:sz w:val="24"/>
          <w:szCs w:val="24"/>
        </w:rPr>
        <w:t>Search</w:t>
      </w:r>
      <w:proofErr w:type="gramEnd"/>
      <w:r w:rsidR="006C0FB5">
        <w:rPr>
          <w:rFonts w:ascii="Times New Roman" w:hAnsi="Times New Roman" w:cs="Times New Roman"/>
          <w:sz w:val="24"/>
          <w:szCs w:val="24"/>
        </w:rPr>
        <w:t xml:space="preserve"> committees for the selection of a college president and senior administrators include member(s) of the faculty/staff and student governance leadership….I feel it should be faculty, staff/student body shared governance leadership…..I am happy to have someone look at those paragraphs again just so they read right. Let</w:t>
      </w:r>
      <w:r w:rsidR="00EF746F">
        <w:rPr>
          <w:rFonts w:ascii="Times New Roman" w:hAnsi="Times New Roman" w:cs="Times New Roman"/>
          <w:sz w:val="24"/>
          <w:szCs w:val="24"/>
        </w:rPr>
        <w:t>’</w:t>
      </w:r>
      <w:r w:rsidR="006C0FB5">
        <w:rPr>
          <w:rFonts w:ascii="Times New Roman" w:hAnsi="Times New Roman" w:cs="Times New Roman"/>
          <w:sz w:val="24"/>
          <w:szCs w:val="24"/>
        </w:rPr>
        <w:t xml:space="preserve">s leave it as it is and I will just read it one more time.  </w:t>
      </w:r>
    </w:p>
    <w:p w:rsidR="00EF746F" w:rsidRDefault="006C0FB5" w:rsidP="00E11F43">
      <w:pPr>
        <w:rPr>
          <w:rFonts w:ascii="Times New Roman" w:hAnsi="Times New Roman" w:cs="Times New Roman"/>
          <w:sz w:val="24"/>
          <w:szCs w:val="24"/>
        </w:rPr>
      </w:pPr>
      <w:r>
        <w:rPr>
          <w:rFonts w:ascii="Times New Roman" w:hAnsi="Times New Roman" w:cs="Times New Roman"/>
          <w:sz w:val="24"/>
          <w:szCs w:val="24"/>
        </w:rPr>
        <w:t xml:space="preserve">Jessana asked, what </w:t>
      </w:r>
      <w:r w:rsidR="00EF746F">
        <w:rPr>
          <w:rFonts w:ascii="Times New Roman" w:hAnsi="Times New Roman" w:cs="Times New Roman"/>
          <w:sz w:val="24"/>
          <w:szCs w:val="24"/>
        </w:rPr>
        <w:t xml:space="preserve">is </w:t>
      </w:r>
      <w:r>
        <w:rPr>
          <w:rFonts w:ascii="Times New Roman" w:hAnsi="Times New Roman" w:cs="Times New Roman"/>
          <w:sz w:val="24"/>
          <w:szCs w:val="24"/>
        </w:rPr>
        <w:t xml:space="preserve">major constituencies defined as? Faculty/staff and student or all the committees?  </w:t>
      </w:r>
      <w:r w:rsidR="005938B6">
        <w:rPr>
          <w:rFonts w:ascii="Times New Roman" w:hAnsi="Times New Roman" w:cs="Times New Roman"/>
          <w:sz w:val="24"/>
          <w:szCs w:val="24"/>
        </w:rPr>
        <w:t>Jen commented</w:t>
      </w:r>
      <w:r w:rsidR="00B95F7C">
        <w:rPr>
          <w:rFonts w:ascii="Times New Roman" w:hAnsi="Times New Roman" w:cs="Times New Roman"/>
          <w:sz w:val="24"/>
          <w:szCs w:val="24"/>
        </w:rPr>
        <w:t xml:space="preserve">, I do think </w:t>
      </w:r>
      <w:r w:rsidR="005938B6">
        <w:rPr>
          <w:rFonts w:ascii="Times New Roman" w:hAnsi="Times New Roman" w:cs="Times New Roman"/>
          <w:sz w:val="24"/>
          <w:szCs w:val="24"/>
        </w:rPr>
        <w:t xml:space="preserve">for now it is faculty/staff and student.  </w:t>
      </w:r>
      <w:r w:rsidR="007F1BC2">
        <w:rPr>
          <w:rFonts w:ascii="Times New Roman" w:hAnsi="Times New Roman" w:cs="Times New Roman"/>
          <w:sz w:val="24"/>
          <w:szCs w:val="24"/>
        </w:rPr>
        <w:t>Jessana stated u</w:t>
      </w:r>
      <w:r w:rsidR="00B95F7C">
        <w:rPr>
          <w:rFonts w:ascii="Times New Roman" w:hAnsi="Times New Roman" w:cs="Times New Roman"/>
          <w:sz w:val="24"/>
          <w:szCs w:val="24"/>
        </w:rPr>
        <w:t>nless we put additional people other than</w:t>
      </w:r>
      <w:r w:rsidR="00F244C9">
        <w:rPr>
          <w:rFonts w:ascii="Times New Roman" w:hAnsi="Times New Roman" w:cs="Times New Roman"/>
          <w:sz w:val="24"/>
          <w:szCs w:val="24"/>
        </w:rPr>
        <w:t xml:space="preserve"> just</w:t>
      </w:r>
      <w:r w:rsidR="00B95F7C">
        <w:rPr>
          <w:rFonts w:ascii="Times New Roman" w:hAnsi="Times New Roman" w:cs="Times New Roman"/>
          <w:sz w:val="24"/>
          <w:szCs w:val="24"/>
        </w:rPr>
        <w:t xml:space="preserve"> the leaders</w:t>
      </w:r>
      <w:r w:rsidR="006D3A37">
        <w:rPr>
          <w:rFonts w:ascii="Times New Roman" w:hAnsi="Times New Roman" w:cs="Times New Roman"/>
          <w:sz w:val="24"/>
          <w:szCs w:val="24"/>
        </w:rPr>
        <w:t xml:space="preserve"> it is redundant</w:t>
      </w:r>
      <w:r w:rsidR="00B95F7C">
        <w:rPr>
          <w:rFonts w:ascii="Times New Roman" w:hAnsi="Times New Roman" w:cs="Times New Roman"/>
          <w:sz w:val="24"/>
          <w:szCs w:val="24"/>
        </w:rPr>
        <w:t xml:space="preserve">.  </w:t>
      </w:r>
      <w:r w:rsidR="00F244C9">
        <w:rPr>
          <w:rFonts w:ascii="Times New Roman" w:hAnsi="Times New Roman" w:cs="Times New Roman"/>
          <w:sz w:val="24"/>
          <w:szCs w:val="24"/>
        </w:rPr>
        <w:t>Jen stated the only thing which I have seen recently is a distinction between administration and staff. I don’t know if we need to add representation for administration</w:t>
      </w:r>
      <w:r w:rsidR="004D03A2">
        <w:rPr>
          <w:rFonts w:ascii="Times New Roman" w:hAnsi="Times New Roman" w:cs="Times New Roman"/>
          <w:sz w:val="24"/>
          <w:szCs w:val="24"/>
        </w:rPr>
        <w:t xml:space="preserve"> or not.  </w:t>
      </w:r>
      <w:r w:rsidR="008C74E7">
        <w:rPr>
          <w:rFonts w:ascii="Times New Roman" w:hAnsi="Times New Roman" w:cs="Times New Roman"/>
          <w:sz w:val="24"/>
          <w:szCs w:val="24"/>
        </w:rPr>
        <w:t xml:space="preserve">The major constituencies this document started with was faculty/staff/student. </w:t>
      </w:r>
      <w:r w:rsidR="00F244C9">
        <w:rPr>
          <w:rFonts w:ascii="Times New Roman" w:hAnsi="Times New Roman" w:cs="Times New Roman"/>
          <w:sz w:val="24"/>
          <w:szCs w:val="24"/>
        </w:rPr>
        <w:t xml:space="preserve"> </w:t>
      </w:r>
      <w:r w:rsidR="00730130">
        <w:rPr>
          <w:rFonts w:ascii="Times New Roman" w:hAnsi="Times New Roman" w:cs="Times New Roman"/>
          <w:sz w:val="24"/>
          <w:szCs w:val="24"/>
        </w:rPr>
        <w:t>I think we could take that second part out if we wanted to.</w:t>
      </w:r>
      <w:r w:rsidR="005F4AB6">
        <w:rPr>
          <w:rFonts w:ascii="Times New Roman" w:hAnsi="Times New Roman" w:cs="Times New Roman"/>
          <w:sz w:val="24"/>
          <w:szCs w:val="24"/>
        </w:rPr>
        <w:t xml:space="preserve">  </w:t>
      </w:r>
    </w:p>
    <w:p w:rsidR="008276AD" w:rsidRDefault="00E600A2" w:rsidP="00E11F43">
      <w:pPr>
        <w:rPr>
          <w:rFonts w:ascii="Times New Roman" w:hAnsi="Times New Roman" w:cs="Times New Roman"/>
          <w:sz w:val="24"/>
          <w:szCs w:val="24"/>
        </w:rPr>
      </w:pPr>
      <w:r w:rsidRPr="00EF746F">
        <w:rPr>
          <w:rFonts w:ascii="Times New Roman" w:hAnsi="Times New Roman" w:cs="Times New Roman"/>
          <w:b/>
          <w:i/>
          <w:sz w:val="24"/>
          <w:szCs w:val="24"/>
        </w:rPr>
        <w:t>Physical Resources</w:t>
      </w:r>
      <w:r>
        <w:rPr>
          <w:rFonts w:ascii="Times New Roman" w:hAnsi="Times New Roman" w:cs="Times New Roman"/>
          <w:sz w:val="24"/>
          <w:szCs w:val="24"/>
        </w:rPr>
        <w:t xml:space="preserve"> –</w:t>
      </w:r>
      <w:r w:rsidR="0036595E">
        <w:rPr>
          <w:rFonts w:ascii="Times New Roman" w:hAnsi="Times New Roman" w:cs="Times New Roman"/>
          <w:sz w:val="24"/>
          <w:szCs w:val="24"/>
        </w:rPr>
        <w:t xml:space="preserve"> </w:t>
      </w:r>
      <w:r>
        <w:rPr>
          <w:rFonts w:ascii="Times New Roman" w:hAnsi="Times New Roman" w:cs="Times New Roman"/>
          <w:sz w:val="24"/>
          <w:szCs w:val="24"/>
        </w:rPr>
        <w:t>I think we should say long range planning, physical resourcing and budgeting, I don’t think are currently meant to be</w:t>
      </w:r>
      <w:r w:rsidR="002D537B">
        <w:rPr>
          <w:rFonts w:ascii="Times New Roman" w:hAnsi="Times New Roman" w:cs="Times New Roman"/>
          <w:sz w:val="24"/>
          <w:szCs w:val="24"/>
        </w:rPr>
        <w:t xml:space="preserve"> </w:t>
      </w:r>
      <w:r>
        <w:rPr>
          <w:rFonts w:ascii="Times New Roman" w:hAnsi="Times New Roman" w:cs="Times New Roman"/>
          <w:sz w:val="24"/>
          <w:szCs w:val="24"/>
        </w:rPr>
        <w:t xml:space="preserve">in shared governance.  </w:t>
      </w:r>
      <w:r w:rsidR="0036595E">
        <w:rPr>
          <w:rFonts w:ascii="Times New Roman" w:hAnsi="Times New Roman" w:cs="Times New Roman"/>
          <w:sz w:val="24"/>
          <w:szCs w:val="24"/>
        </w:rPr>
        <w:t xml:space="preserve">Susan commented, </w:t>
      </w:r>
      <w:r>
        <w:rPr>
          <w:rFonts w:ascii="Times New Roman" w:hAnsi="Times New Roman" w:cs="Times New Roman"/>
          <w:sz w:val="24"/>
          <w:szCs w:val="24"/>
        </w:rPr>
        <w:t xml:space="preserve">I was actually thinking about it too.  We have a group that meets that does long term planning that has a student </w:t>
      </w:r>
      <w:r w:rsidR="0047742D">
        <w:rPr>
          <w:rFonts w:ascii="Times New Roman" w:hAnsi="Times New Roman" w:cs="Times New Roman"/>
          <w:sz w:val="24"/>
          <w:szCs w:val="24"/>
        </w:rPr>
        <w:t>and st</w:t>
      </w:r>
      <w:r w:rsidR="00EF746F">
        <w:rPr>
          <w:rFonts w:ascii="Times New Roman" w:hAnsi="Times New Roman" w:cs="Times New Roman"/>
          <w:sz w:val="24"/>
          <w:szCs w:val="24"/>
        </w:rPr>
        <w:t>a</w:t>
      </w:r>
      <w:r w:rsidR="0047742D">
        <w:rPr>
          <w:rFonts w:ascii="Times New Roman" w:hAnsi="Times New Roman" w:cs="Times New Roman"/>
          <w:sz w:val="24"/>
          <w:szCs w:val="24"/>
        </w:rPr>
        <w:t xml:space="preserve">ff, but </w:t>
      </w:r>
      <w:proofErr w:type="spellStart"/>
      <w:r w:rsidR="0047742D">
        <w:rPr>
          <w:rFonts w:ascii="Times New Roman" w:hAnsi="Times New Roman" w:cs="Times New Roman"/>
          <w:sz w:val="24"/>
          <w:szCs w:val="24"/>
        </w:rPr>
        <w:t>its</w:t>
      </w:r>
      <w:proofErr w:type="spellEnd"/>
      <w:r w:rsidR="0047742D">
        <w:rPr>
          <w:rFonts w:ascii="Times New Roman" w:hAnsi="Times New Roman" w:cs="Times New Roman"/>
          <w:sz w:val="24"/>
          <w:szCs w:val="24"/>
        </w:rPr>
        <w:t xml:space="preserve"> not part of shared governance, per say.  Budgeting definitely isn’t.</w:t>
      </w:r>
      <w:r w:rsidR="00632EEF">
        <w:rPr>
          <w:rFonts w:ascii="Times New Roman" w:hAnsi="Times New Roman" w:cs="Times New Roman"/>
          <w:sz w:val="24"/>
          <w:szCs w:val="24"/>
        </w:rPr>
        <w:t xml:space="preserve">  I don’t know if these three sections actually belong in this rubric because they aren’t part of the process currently.  Jessana asked if there was a way to take these out but also make it so some of these things are still communicated to all </w:t>
      </w:r>
      <w:r w:rsidR="00EE25F6">
        <w:rPr>
          <w:rFonts w:ascii="Times New Roman" w:hAnsi="Times New Roman" w:cs="Times New Roman"/>
          <w:sz w:val="24"/>
          <w:szCs w:val="24"/>
        </w:rPr>
        <w:t xml:space="preserve">the </w:t>
      </w:r>
      <w:r w:rsidR="00632EEF">
        <w:rPr>
          <w:rFonts w:ascii="Times New Roman" w:hAnsi="Times New Roman" w:cs="Times New Roman"/>
          <w:sz w:val="24"/>
          <w:szCs w:val="24"/>
        </w:rPr>
        <w:t>major constituencies?  I know we don’t need to be making decisions on these things but, it is nice to hear about what is happening.</w:t>
      </w:r>
      <w:r w:rsidR="00EE25F6">
        <w:rPr>
          <w:rFonts w:ascii="Times New Roman" w:hAnsi="Times New Roman" w:cs="Times New Roman"/>
          <w:sz w:val="24"/>
          <w:szCs w:val="24"/>
        </w:rPr>
        <w:t xml:space="preserve">  Kelly stated the reason they are in here to be</w:t>
      </w:r>
      <w:r w:rsidR="0036595E">
        <w:rPr>
          <w:rFonts w:ascii="Times New Roman" w:hAnsi="Times New Roman" w:cs="Times New Roman"/>
          <w:sz w:val="24"/>
          <w:szCs w:val="24"/>
        </w:rPr>
        <w:t xml:space="preserve">gin </w:t>
      </w:r>
      <w:r w:rsidR="00EE25F6">
        <w:rPr>
          <w:rFonts w:ascii="Times New Roman" w:hAnsi="Times New Roman" w:cs="Times New Roman"/>
          <w:sz w:val="24"/>
          <w:szCs w:val="24"/>
        </w:rPr>
        <w:t>with is because when you do the literature review they are in every shared governance document and process and college that exists pretty much.  So obviously there is a reason for that, that input is important and necessary that its not part of our process is because we have a different model</w:t>
      </w:r>
      <w:r w:rsidR="00603426">
        <w:rPr>
          <w:rFonts w:ascii="Times New Roman" w:hAnsi="Times New Roman" w:cs="Times New Roman"/>
          <w:sz w:val="24"/>
          <w:szCs w:val="24"/>
        </w:rPr>
        <w:t xml:space="preserve">.  For </w:t>
      </w:r>
      <w:r w:rsidR="008276AD">
        <w:rPr>
          <w:rFonts w:ascii="Times New Roman" w:hAnsi="Times New Roman" w:cs="Times New Roman"/>
          <w:sz w:val="24"/>
          <w:szCs w:val="24"/>
        </w:rPr>
        <w:t>example,</w:t>
      </w:r>
      <w:r w:rsidR="00603426">
        <w:rPr>
          <w:rFonts w:ascii="Times New Roman" w:hAnsi="Times New Roman" w:cs="Times New Roman"/>
          <w:sz w:val="24"/>
          <w:szCs w:val="24"/>
        </w:rPr>
        <w:t xml:space="preserve"> so</w:t>
      </w:r>
      <w:r w:rsidR="00DB3D17">
        <w:rPr>
          <w:rFonts w:ascii="Times New Roman" w:hAnsi="Times New Roman" w:cs="Times New Roman"/>
          <w:sz w:val="24"/>
          <w:szCs w:val="24"/>
        </w:rPr>
        <w:t>me</w:t>
      </w:r>
      <w:r w:rsidR="00603426">
        <w:rPr>
          <w:rFonts w:ascii="Times New Roman" w:hAnsi="Times New Roman" w:cs="Times New Roman"/>
          <w:sz w:val="24"/>
          <w:szCs w:val="24"/>
        </w:rPr>
        <w:t xml:space="preserve"> of these things, like the master plan, things staff and faculty need to be aware </w:t>
      </w:r>
      <w:r w:rsidR="00DB3D17">
        <w:rPr>
          <w:rFonts w:ascii="Times New Roman" w:hAnsi="Times New Roman" w:cs="Times New Roman"/>
          <w:sz w:val="24"/>
          <w:szCs w:val="24"/>
        </w:rPr>
        <w:t xml:space="preserve">of </w:t>
      </w:r>
      <w:r w:rsidR="00603426">
        <w:rPr>
          <w:rFonts w:ascii="Times New Roman" w:hAnsi="Times New Roman" w:cs="Times New Roman"/>
          <w:sz w:val="24"/>
          <w:szCs w:val="24"/>
        </w:rPr>
        <w:t>o</w:t>
      </w:r>
      <w:r w:rsidR="00DB3D17">
        <w:rPr>
          <w:rFonts w:ascii="Times New Roman" w:hAnsi="Times New Roman" w:cs="Times New Roman"/>
          <w:sz w:val="24"/>
          <w:szCs w:val="24"/>
        </w:rPr>
        <w:t>r</w:t>
      </w:r>
      <w:r w:rsidR="00603426">
        <w:rPr>
          <w:rFonts w:ascii="Times New Roman" w:hAnsi="Times New Roman" w:cs="Times New Roman"/>
          <w:sz w:val="24"/>
          <w:szCs w:val="24"/>
        </w:rPr>
        <w:t xml:space="preserve"> maybe even give input on</w:t>
      </w:r>
      <w:r w:rsidR="00DB3D17">
        <w:rPr>
          <w:rFonts w:ascii="Times New Roman" w:hAnsi="Times New Roman" w:cs="Times New Roman"/>
          <w:sz w:val="24"/>
          <w:szCs w:val="24"/>
        </w:rPr>
        <w:t xml:space="preserve"> because it effects instruction, students and offices and things like that. Definitely kept current on these things.  I think there has to be a good way that’s consistent, that communicates this information to the people on campus.  So maybe we need to rework this?  </w:t>
      </w:r>
    </w:p>
    <w:p w:rsidR="008276AD" w:rsidRDefault="00DB3D17" w:rsidP="00E11F43">
      <w:pPr>
        <w:rPr>
          <w:rFonts w:ascii="Times New Roman" w:hAnsi="Times New Roman" w:cs="Times New Roman"/>
          <w:sz w:val="24"/>
          <w:szCs w:val="24"/>
        </w:rPr>
      </w:pPr>
      <w:r>
        <w:rPr>
          <w:rFonts w:ascii="Times New Roman" w:hAnsi="Times New Roman" w:cs="Times New Roman"/>
          <w:sz w:val="24"/>
          <w:szCs w:val="24"/>
        </w:rPr>
        <w:lastRenderedPageBreak/>
        <w:t>Jen stated if you go to the physical resources and read the middle one, in the middle where it says Meets, it doesn’t say you have to use shared governance, it</w:t>
      </w:r>
      <w:r w:rsidR="008276AD">
        <w:rPr>
          <w:rFonts w:ascii="Times New Roman" w:hAnsi="Times New Roman" w:cs="Times New Roman"/>
          <w:sz w:val="24"/>
          <w:szCs w:val="24"/>
        </w:rPr>
        <w:t>’</w:t>
      </w:r>
      <w:r>
        <w:rPr>
          <w:rFonts w:ascii="Times New Roman" w:hAnsi="Times New Roman" w:cs="Times New Roman"/>
          <w:sz w:val="24"/>
          <w:szCs w:val="24"/>
        </w:rPr>
        <w:t>s in collaboration with.  Jen proceeded to read the whole paragraph</w:t>
      </w:r>
      <w:r w:rsidR="008276AD">
        <w:rPr>
          <w:rFonts w:ascii="Times New Roman" w:hAnsi="Times New Roman" w:cs="Times New Roman"/>
          <w:sz w:val="24"/>
          <w:szCs w:val="24"/>
        </w:rPr>
        <w:t>….</w:t>
      </w:r>
      <w:r>
        <w:rPr>
          <w:rFonts w:ascii="Times New Roman" w:hAnsi="Times New Roman" w:cs="Times New Roman"/>
          <w:sz w:val="24"/>
          <w:szCs w:val="24"/>
        </w:rPr>
        <w:t xml:space="preserve"> Master plans for physical resources</w:t>
      </w:r>
      <w:r w:rsidR="00E81B52">
        <w:rPr>
          <w:rFonts w:ascii="Times New Roman" w:hAnsi="Times New Roman" w:cs="Times New Roman"/>
          <w:sz w:val="24"/>
          <w:szCs w:val="24"/>
        </w:rPr>
        <w:t xml:space="preserve">, facilities, infrastructure and equipment are developed through a mutually agreed upon formal process </w:t>
      </w:r>
      <w:r w:rsidR="00E81B52" w:rsidRPr="00E81B52">
        <w:rPr>
          <w:rFonts w:ascii="Times New Roman" w:hAnsi="Times New Roman" w:cs="Times New Roman"/>
          <w:b/>
          <w:sz w:val="24"/>
          <w:szCs w:val="24"/>
        </w:rPr>
        <w:t>and in collaboration with shared governance</w:t>
      </w:r>
      <w:r>
        <w:rPr>
          <w:rFonts w:ascii="Times New Roman" w:hAnsi="Times New Roman" w:cs="Times New Roman"/>
          <w:sz w:val="24"/>
          <w:szCs w:val="24"/>
        </w:rPr>
        <w:t>……So the ideal thing, if you read</w:t>
      </w:r>
      <w:r w:rsidR="008276AD">
        <w:rPr>
          <w:rFonts w:ascii="Times New Roman" w:hAnsi="Times New Roman" w:cs="Times New Roman"/>
          <w:sz w:val="24"/>
          <w:szCs w:val="24"/>
        </w:rPr>
        <w:t>….</w:t>
      </w:r>
      <w:r>
        <w:rPr>
          <w:rFonts w:ascii="Times New Roman" w:hAnsi="Times New Roman" w:cs="Times New Roman"/>
          <w:sz w:val="24"/>
          <w:szCs w:val="24"/>
        </w:rPr>
        <w:t xml:space="preserve"> </w:t>
      </w:r>
      <w:r w:rsidR="00E81B52">
        <w:rPr>
          <w:rFonts w:ascii="Times New Roman" w:hAnsi="Times New Roman" w:cs="Times New Roman"/>
          <w:sz w:val="24"/>
          <w:szCs w:val="24"/>
        </w:rPr>
        <w:t>I</w:t>
      </w:r>
      <w:r>
        <w:rPr>
          <w:rFonts w:ascii="Times New Roman" w:hAnsi="Times New Roman" w:cs="Times New Roman"/>
          <w:sz w:val="24"/>
          <w:szCs w:val="24"/>
        </w:rPr>
        <w:t xml:space="preserve">deal </w:t>
      </w:r>
      <w:r w:rsidR="00836FDA">
        <w:rPr>
          <w:rFonts w:ascii="Times New Roman" w:hAnsi="Times New Roman" w:cs="Times New Roman"/>
          <w:sz w:val="24"/>
          <w:szCs w:val="24"/>
        </w:rPr>
        <w:t>m</w:t>
      </w:r>
      <w:r>
        <w:rPr>
          <w:rFonts w:ascii="Times New Roman" w:hAnsi="Times New Roman" w:cs="Times New Roman"/>
          <w:sz w:val="24"/>
          <w:szCs w:val="24"/>
        </w:rPr>
        <w:t xml:space="preserve">aster </w:t>
      </w:r>
      <w:r w:rsidR="00836FDA">
        <w:rPr>
          <w:rFonts w:ascii="Times New Roman" w:hAnsi="Times New Roman" w:cs="Times New Roman"/>
          <w:sz w:val="24"/>
          <w:szCs w:val="24"/>
        </w:rPr>
        <w:t>p</w:t>
      </w:r>
      <w:r>
        <w:rPr>
          <w:rFonts w:ascii="Times New Roman" w:hAnsi="Times New Roman" w:cs="Times New Roman"/>
          <w:sz w:val="24"/>
          <w:szCs w:val="24"/>
        </w:rPr>
        <w:t xml:space="preserve">lans for </w:t>
      </w:r>
      <w:r w:rsidR="00620387">
        <w:rPr>
          <w:rFonts w:ascii="Times New Roman" w:hAnsi="Times New Roman" w:cs="Times New Roman"/>
          <w:sz w:val="24"/>
          <w:szCs w:val="24"/>
        </w:rPr>
        <w:t xml:space="preserve">physical resources, facilities, infrastructure, and equipment are developed </w:t>
      </w:r>
      <w:r w:rsidR="00620387" w:rsidRPr="00E81B52">
        <w:rPr>
          <w:rFonts w:ascii="Times New Roman" w:hAnsi="Times New Roman" w:cs="Times New Roman"/>
          <w:b/>
          <w:sz w:val="24"/>
          <w:szCs w:val="24"/>
        </w:rPr>
        <w:t>th</w:t>
      </w:r>
      <w:r w:rsidR="00620387" w:rsidRPr="00620387">
        <w:rPr>
          <w:rFonts w:ascii="Times New Roman" w:hAnsi="Times New Roman" w:cs="Times New Roman"/>
          <w:b/>
          <w:sz w:val="24"/>
          <w:szCs w:val="24"/>
        </w:rPr>
        <w:t>rough</w:t>
      </w:r>
      <w:r w:rsidR="00620387">
        <w:rPr>
          <w:rFonts w:ascii="Times New Roman" w:hAnsi="Times New Roman" w:cs="Times New Roman"/>
          <w:sz w:val="24"/>
          <w:szCs w:val="24"/>
        </w:rPr>
        <w:t xml:space="preserve"> the process of shared governance</w:t>
      </w:r>
      <w:proofErr w:type="gramStart"/>
      <w:r w:rsidR="00620387">
        <w:rPr>
          <w:rFonts w:ascii="Times New Roman" w:hAnsi="Times New Roman" w:cs="Times New Roman"/>
          <w:sz w:val="24"/>
          <w:szCs w:val="24"/>
        </w:rPr>
        <w:t>…..</w:t>
      </w:r>
      <w:proofErr w:type="gramEnd"/>
      <w:r w:rsidR="00836FDA">
        <w:rPr>
          <w:rFonts w:ascii="Times New Roman" w:hAnsi="Times New Roman" w:cs="Times New Roman"/>
          <w:sz w:val="24"/>
          <w:szCs w:val="24"/>
        </w:rPr>
        <w:t xml:space="preserve">With a little bit of collaboration and information sharing we could be in Meets.  </w:t>
      </w:r>
    </w:p>
    <w:p w:rsidR="008276AD" w:rsidRDefault="00836FDA" w:rsidP="00E11F43">
      <w:pPr>
        <w:rPr>
          <w:rFonts w:ascii="Times New Roman" w:hAnsi="Times New Roman" w:cs="Times New Roman"/>
          <w:sz w:val="24"/>
          <w:szCs w:val="24"/>
        </w:rPr>
      </w:pPr>
      <w:r>
        <w:rPr>
          <w:rFonts w:ascii="Times New Roman" w:hAnsi="Times New Roman" w:cs="Times New Roman"/>
          <w:sz w:val="24"/>
          <w:szCs w:val="24"/>
        </w:rPr>
        <w:t xml:space="preserve">I spoke with Melanie about </w:t>
      </w:r>
      <w:r w:rsidR="008276AD">
        <w:rPr>
          <w:rFonts w:ascii="Times New Roman" w:hAnsi="Times New Roman" w:cs="Times New Roman"/>
          <w:sz w:val="24"/>
          <w:szCs w:val="24"/>
        </w:rPr>
        <w:t xml:space="preserve">this </w:t>
      </w:r>
      <w:r>
        <w:rPr>
          <w:rFonts w:ascii="Times New Roman" w:hAnsi="Times New Roman" w:cs="Times New Roman"/>
          <w:sz w:val="24"/>
          <w:szCs w:val="24"/>
        </w:rPr>
        <w:t>because we spent a lot of time talking about budgeting</w:t>
      </w:r>
      <w:r w:rsidR="008276AD">
        <w:rPr>
          <w:rFonts w:ascii="Times New Roman" w:hAnsi="Times New Roman" w:cs="Times New Roman"/>
          <w:sz w:val="24"/>
          <w:szCs w:val="24"/>
        </w:rPr>
        <w:t>,</w:t>
      </w:r>
      <w:r>
        <w:rPr>
          <w:rFonts w:ascii="Times New Roman" w:hAnsi="Times New Roman" w:cs="Times New Roman"/>
          <w:sz w:val="24"/>
          <w:szCs w:val="24"/>
        </w:rPr>
        <w:t xml:space="preserve"> was to make the middle paragraph about budgeting read like that middle paragraph about physical resources.  Budgeting will Meets as long as you are doing it in collaboration with shared governance but not through shared governance.  Kelly commented maybe the word development is going to have to be changed.  The way it reads is we are expecting shared governance to help develop these things and maybe they have to be more about…Jen interrupted and said she would like to have some recognition that there is potential for some of this to be done through shared governance but we are not demanding it, right</w:t>
      </w:r>
      <w:r w:rsidR="005D7CA7">
        <w:rPr>
          <w:rFonts w:ascii="Times New Roman" w:hAnsi="Times New Roman" w:cs="Times New Roman"/>
          <w:sz w:val="24"/>
          <w:szCs w:val="24"/>
        </w:rPr>
        <w:t xml:space="preserve">, this rubric doesn’t demand that?  </w:t>
      </w:r>
    </w:p>
    <w:p w:rsidR="00C862F7" w:rsidRDefault="005D7CA7" w:rsidP="00E11F43">
      <w:pPr>
        <w:rPr>
          <w:rFonts w:ascii="Times New Roman" w:hAnsi="Times New Roman" w:cs="Times New Roman"/>
          <w:sz w:val="24"/>
          <w:szCs w:val="24"/>
        </w:rPr>
      </w:pPr>
      <w:r>
        <w:rPr>
          <w:rFonts w:ascii="Times New Roman" w:hAnsi="Times New Roman" w:cs="Times New Roman"/>
          <w:sz w:val="24"/>
          <w:szCs w:val="24"/>
        </w:rPr>
        <w:t>Kelly stated she likes the word collaboration</w:t>
      </w:r>
      <w:r w:rsidR="002B292D">
        <w:rPr>
          <w:rFonts w:ascii="Times New Roman" w:hAnsi="Times New Roman" w:cs="Times New Roman"/>
          <w:sz w:val="24"/>
          <w:szCs w:val="24"/>
        </w:rPr>
        <w:t>, but once we put development in</w:t>
      </w:r>
      <w:r w:rsidR="008276AD">
        <w:rPr>
          <w:rFonts w:ascii="Times New Roman" w:hAnsi="Times New Roman" w:cs="Times New Roman"/>
          <w:sz w:val="24"/>
          <w:szCs w:val="24"/>
        </w:rPr>
        <w:t>,</w:t>
      </w:r>
      <w:r w:rsidR="00E63AD7">
        <w:rPr>
          <w:rFonts w:ascii="Times New Roman" w:hAnsi="Times New Roman" w:cs="Times New Roman"/>
          <w:sz w:val="24"/>
          <w:szCs w:val="24"/>
        </w:rPr>
        <w:t xml:space="preserve"> it sounds like we are expecting a rule in doing it. If that is not the process the way it says then this will never get the Meet on that section.  Jen asked if Kelly would mind retackling the Long</w:t>
      </w:r>
      <w:r w:rsidR="008567C0">
        <w:rPr>
          <w:rFonts w:ascii="Times New Roman" w:hAnsi="Times New Roman" w:cs="Times New Roman"/>
          <w:sz w:val="24"/>
          <w:szCs w:val="24"/>
        </w:rPr>
        <w:t>-</w:t>
      </w:r>
      <w:r w:rsidR="00E63AD7">
        <w:rPr>
          <w:rFonts w:ascii="Times New Roman" w:hAnsi="Times New Roman" w:cs="Times New Roman"/>
          <w:sz w:val="24"/>
          <w:szCs w:val="24"/>
        </w:rPr>
        <w:t xml:space="preserve">Range Planning, Physical Resources and Budgeting to see if we can put it in a framework where Exceeds would be going through shared governance, Meets would be in collaboration with and Does Not Meet would be no one is asking – only Administration is taking care of the major decisions. Kelly stated she guesses she would be confused with even Exceeds going through because that is not the way it is designed to happen now. We’d be asking for something that the college is never going to do.  Kate asked, </w:t>
      </w:r>
      <w:r w:rsidR="0036595E">
        <w:rPr>
          <w:rFonts w:ascii="Times New Roman" w:hAnsi="Times New Roman" w:cs="Times New Roman"/>
          <w:sz w:val="24"/>
          <w:szCs w:val="24"/>
        </w:rPr>
        <w:t>i</w:t>
      </w:r>
      <w:r w:rsidR="00467751">
        <w:rPr>
          <w:rFonts w:ascii="Times New Roman" w:hAnsi="Times New Roman" w:cs="Times New Roman"/>
          <w:sz w:val="24"/>
          <w:szCs w:val="24"/>
        </w:rPr>
        <w:t>deally,</w:t>
      </w:r>
      <w:r w:rsidR="00E63AD7">
        <w:rPr>
          <w:rFonts w:ascii="Times New Roman" w:hAnsi="Times New Roman" w:cs="Times New Roman"/>
          <w:sz w:val="24"/>
          <w:szCs w:val="24"/>
        </w:rPr>
        <w:t xml:space="preserve"> we would l</w:t>
      </w:r>
      <w:r w:rsidR="00D046A5">
        <w:rPr>
          <w:rFonts w:ascii="Times New Roman" w:hAnsi="Times New Roman" w:cs="Times New Roman"/>
          <w:sz w:val="24"/>
          <w:szCs w:val="24"/>
        </w:rPr>
        <w:t>ove</w:t>
      </w:r>
      <w:r w:rsidR="00E63AD7">
        <w:rPr>
          <w:rFonts w:ascii="Times New Roman" w:hAnsi="Times New Roman" w:cs="Times New Roman"/>
          <w:sz w:val="24"/>
          <w:szCs w:val="24"/>
        </w:rPr>
        <w:t xml:space="preserve"> to have a say</w:t>
      </w:r>
      <w:r w:rsidR="00D046A5">
        <w:rPr>
          <w:rFonts w:ascii="Times New Roman" w:hAnsi="Times New Roman" w:cs="Times New Roman"/>
          <w:sz w:val="24"/>
          <w:szCs w:val="24"/>
        </w:rPr>
        <w:t xml:space="preserve">, even though that is not the structure now?  </w:t>
      </w:r>
      <w:r w:rsidR="00774031">
        <w:rPr>
          <w:rFonts w:ascii="Times New Roman" w:hAnsi="Times New Roman" w:cs="Times New Roman"/>
          <w:sz w:val="24"/>
          <w:szCs w:val="24"/>
        </w:rPr>
        <w:t>There are other models of shared governance that do use shared governance for the budgeting process</w:t>
      </w:r>
      <w:r w:rsidR="00F20633">
        <w:rPr>
          <w:rFonts w:ascii="Times New Roman" w:hAnsi="Times New Roman" w:cs="Times New Roman"/>
          <w:sz w:val="24"/>
          <w:szCs w:val="24"/>
        </w:rPr>
        <w:t xml:space="preserve"> and</w:t>
      </w:r>
      <w:r w:rsidR="00774031">
        <w:rPr>
          <w:rFonts w:ascii="Times New Roman" w:hAnsi="Times New Roman" w:cs="Times New Roman"/>
          <w:sz w:val="24"/>
          <w:szCs w:val="24"/>
        </w:rPr>
        <w:t xml:space="preserve"> long-range planning.  I don’t think its unreasonable to have this document just start with the suggestion that, budgeting, long-range planning, and resources can go through shared governance.  </w:t>
      </w:r>
      <w:r w:rsidR="00F20633">
        <w:rPr>
          <w:rFonts w:ascii="Times New Roman" w:hAnsi="Times New Roman" w:cs="Times New Roman"/>
          <w:sz w:val="24"/>
          <w:szCs w:val="24"/>
        </w:rPr>
        <w:t>I</w:t>
      </w:r>
      <w:r w:rsidR="00774031">
        <w:rPr>
          <w:rFonts w:ascii="Times New Roman" w:hAnsi="Times New Roman" w:cs="Times New Roman"/>
          <w:sz w:val="24"/>
          <w:szCs w:val="24"/>
        </w:rPr>
        <w:t xml:space="preserve">f Meets kind of melds with what we currently are doing I think that would be sufficient.  </w:t>
      </w:r>
    </w:p>
    <w:p w:rsidR="00C862F7" w:rsidRDefault="00774031" w:rsidP="00E11F43">
      <w:pPr>
        <w:rPr>
          <w:rFonts w:ascii="Times New Roman" w:hAnsi="Times New Roman" w:cs="Times New Roman"/>
          <w:sz w:val="24"/>
          <w:szCs w:val="24"/>
        </w:rPr>
      </w:pPr>
      <w:r>
        <w:rPr>
          <w:rFonts w:ascii="Times New Roman" w:hAnsi="Times New Roman" w:cs="Times New Roman"/>
          <w:sz w:val="24"/>
          <w:szCs w:val="24"/>
        </w:rPr>
        <w:t>Gary agrees with Kelly, we should be focusing on what we have not what we want</w:t>
      </w:r>
      <w:r w:rsidR="00C163C0">
        <w:rPr>
          <w:rFonts w:ascii="Times New Roman" w:hAnsi="Times New Roman" w:cs="Times New Roman"/>
          <w:sz w:val="24"/>
          <w:szCs w:val="24"/>
        </w:rPr>
        <w:t xml:space="preserve"> or what you want</w:t>
      </w:r>
      <w:r>
        <w:rPr>
          <w:rFonts w:ascii="Times New Roman" w:hAnsi="Times New Roman" w:cs="Times New Roman"/>
          <w:sz w:val="24"/>
          <w:szCs w:val="24"/>
        </w:rPr>
        <w:t xml:space="preserve">.  Jen stated its not what we want, its what organizations who have looked into </w:t>
      </w:r>
      <w:r w:rsidR="00C163C0">
        <w:rPr>
          <w:rFonts w:ascii="Times New Roman" w:hAnsi="Times New Roman" w:cs="Times New Roman"/>
          <w:sz w:val="24"/>
          <w:szCs w:val="24"/>
        </w:rPr>
        <w:t xml:space="preserve">successful shared governance models.  </w:t>
      </w:r>
      <w:proofErr w:type="gramStart"/>
      <w:r w:rsidR="00F20633">
        <w:rPr>
          <w:rFonts w:ascii="Times New Roman" w:hAnsi="Times New Roman" w:cs="Times New Roman"/>
          <w:sz w:val="24"/>
          <w:szCs w:val="24"/>
        </w:rPr>
        <w:t>S</w:t>
      </w:r>
      <w:r w:rsidR="00C163C0">
        <w:rPr>
          <w:rFonts w:ascii="Times New Roman" w:hAnsi="Times New Roman" w:cs="Times New Roman"/>
          <w:sz w:val="24"/>
          <w:szCs w:val="24"/>
        </w:rPr>
        <w:t>o</w:t>
      </w:r>
      <w:proofErr w:type="gramEnd"/>
      <w:r w:rsidR="00C163C0">
        <w:rPr>
          <w:rFonts w:ascii="Times New Roman" w:hAnsi="Times New Roman" w:cs="Times New Roman"/>
          <w:sz w:val="24"/>
          <w:szCs w:val="24"/>
        </w:rPr>
        <w:t xml:space="preserve"> should we just take those three sections out? Kelly stated she didn’t feel we should take them out.  I think we should try to rework them because they are important. We could look at it two ways, we could leave it as is and when it goes to the Cabinet they can decide what to do with those sections or we can adapt it a little bit so we could still get feedback on those sections but not have it you know, I’m concerned it would be doomed to fail if we don’t adapt it now, then those sections could end up going out completely.  </w:t>
      </w:r>
    </w:p>
    <w:p w:rsidR="00C862F7" w:rsidRDefault="000A3DB4" w:rsidP="00E11F43">
      <w:pPr>
        <w:rPr>
          <w:rFonts w:ascii="Times New Roman" w:hAnsi="Times New Roman" w:cs="Times New Roman"/>
          <w:sz w:val="24"/>
          <w:szCs w:val="24"/>
        </w:rPr>
      </w:pPr>
      <w:r>
        <w:rPr>
          <w:rFonts w:ascii="Times New Roman" w:hAnsi="Times New Roman" w:cs="Times New Roman"/>
          <w:sz w:val="24"/>
          <w:szCs w:val="24"/>
        </w:rPr>
        <w:t xml:space="preserve">Jen stated maybe Exceeds is In Collaboration With.  Maybe the Exceeds category is In Collaboration With? Which does not suggest that shared governance is doing it but In Collaboration With.  Kelly and Gary both agreed.  Jen stated we always have these originals we </w:t>
      </w:r>
      <w:r>
        <w:rPr>
          <w:rFonts w:ascii="Times New Roman" w:hAnsi="Times New Roman" w:cs="Times New Roman"/>
          <w:sz w:val="24"/>
          <w:szCs w:val="24"/>
        </w:rPr>
        <w:lastRenderedPageBreak/>
        <w:t xml:space="preserve">can go back to. Does anyone have anything major that needs to go in this document before it needs to be fixed before it goes to the entire community?  </w:t>
      </w:r>
    </w:p>
    <w:p w:rsidR="003343C8" w:rsidRDefault="000A3DB4" w:rsidP="00E11F43">
      <w:pPr>
        <w:rPr>
          <w:rFonts w:ascii="Times New Roman" w:hAnsi="Times New Roman" w:cs="Times New Roman"/>
          <w:sz w:val="24"/>
          <w:szCs w:val="24"/>
        </w:rPr>
      </w:pPr>
      <w:r>
        <w:rPr>
          <w:rFonts w:ascii="Times New Roman" w:hAnsi="Times New Roman" w:cs="Times New Roman"/>
          <w:sz w:val="24"/>
          <w:szCs w:val="24"/>
        </w:rPr>
        <w:t>Melanie was concerned that the process for budgeting right now will fail this rubric. So</w:t>
      </w:r>
      <w:r w:rsidR="00C862F7">
        <w:rPr>
          <w:rFonts w:ascii="Times New Roman" w:hAnsi="Times New Roman" w:cs="Times New Roman"/>
          <w:sz w:val="24"/>
          <w:szCs w:val="24"/>
        </w:rPr>
        <w:t>,</w:t>
      </w:r>
      <w:r>
        <w:rPr>
          <w:rFonts w:ascii="Times New Roman" w:hAnsi="Times New Roman" w:cs="Times New Roman"/>
          <w:sz w:val="24"/>
          <w:szCs w:val="24"/>
        </w:rPr>
        <w:t xml:space="preserve"> she picked up exactly on what you guys were speaking to.  I can kind of go through the edits </w:t>
      </w:r>
      <w:r w:rsidR="00494AD4">
        <w:rPr>
          <w:rFonts w:ascii="Times New Roman" w:hAnsi="Times New Roman" w:cs="Times New Roman"/>
          <w:sz w:val="24"/>
          <w:szCs w:val="24"/>
        </w:rPr>
        <w:t>at a later time. Gary or Kelly or you guys want to work on this middle section, I can relay to you what Melanie’s concerns were.  She just said she gets input on the first paragraph that says, “Budget prioritization is determined with little to no input from faculty and staff.” She just wanted to say, with no input from department representatives.  She does go to department chairs and asks them what are your requests. She at least wants to be in the Meets category.  Kelly stated anyone that has a department, not just an academic department.</w:t>
      </w:r>
      <w:r w:rsidR="00C712B3">
        <w:rPr>
          <w:rFonts w:ascii="Times New Roman" w:hAnsi="Times New Roman" w:cs="Times New Roman"/>
          <w:sz w:val="24"/>
          <w:szCs w:val="24"/>
        </w:rPr>
        <w:t xml:space="preserve">  </w:t>
      </w:r>
    </w:p>
    <w:p w:rsidR="00CF1A07" w:rsidRDefault="00C712B3" w:rsidP="00E11F43">
      <w:pPr>
        <w:rPr>
          <w:rFonts w:ascii="Times New Roman" w:hAnsi="Times New Roman" w:cs="Times New Roman"/>
          <w:sz w:val="24"/>
          <w:szCs w:val="24"/>
        </w:rPr>
      </w:pPr>
      <w:r>
        <w:rPr>
          <w:rFonts w:ascii="Times New Roman" w:hAnsi="Times New Roman" w:cs="Times New Roman"/>
          <w:sz w:val="24"/>
          <w:szCs w:val="24"/>
        </w:rPr>
        <w:t xml:space="preserve">The next thing we should do is the middle section that needs the most work, Kelly do you have time to rework that or Gary or the two of you?  Kelly stated I don’t think its going to take a long time. </w:t>
      </w:r>
      <w:r w:rsidR="000E4BFA">
        <w:rPr>
          <w:rFonts w:ascii="Times New Roman" w:hAnsi="Times New Roman" w:cs="Times New Roman"/>
          <w:sz w:val="24"/>
          <w:szCs w:val="24"/>
        </w:rPr>
        <w:t xml:space="preserve">Kate stated you can just get into </w:t>
      </w:r>
      <w:proofErr w:type="gramStart"/>
      <w:r w:rsidR="00CF1A07">
        <w:rPr>
          <w:rFonts w:ascii="Times New Roman" w:hAnsi="Times New Roman" w:cs="Times New Roman"/>
          <w:sz w:val="24"/>
          <w:szCs w:val="24"/>
        </w:rPr>
        <w:t>it</w:t>
      </w:r>
      <w:proofErr w:type="gramEnd"/>
      <w:r w:rsidR="00CF1A07">
        <w:rPr>
          <w:rFonts w:ascii="Times New Roman" w:hAnsi="Times New Roman" w:cs="Times New Roman"/>
          <w:sz w:val="24"/>
          <w:szCs w:val="24"/>
        </w:rPr>
        <w:t xml:space="preserve"> </w:t>
      </w:r>
      <w:r w:rsidR="000E4BFA">
        <w:rPr>
          <w:rFonts w:ascii="Times New Roman" w:hAnsi="Times New Roman" w:cs="Times New Roman"/>
          <w:sz w:val="24"/>
          <w:szCs w:val="24"/>
        </w:rPr>
        <w:t xml:space="preserve">Kelly from original and you will always be seeing the most recent document.  Kelly stated she will just make changes in there as comments. Then Jen if you and Kate and maybe Gary want to look at it and accept them or not.  </w:t>
      </w:r>
    </w:p>
    <w:p w:rsidR="00CF1A07" w:rsidRDefault="000E4BFA" w:rsidP="00E11F43">
      <w:pPr>
        <w:rPr>
          <w:rFonts w:ascii="Times New Roman" w:hAnsi="Times New Roman" w:cs="Times New Roman"/>
          <w:sz w:val="24"/>
          <w:szCs w:val="24"/>
        </w:rPr>
      </w:pPr>
      <w:r>
        <w:rPr>
          <w:rFonts w:ascii="Times New Roman" w:hAnsi="Times New Roman" w:cs="Times New Roman"/>
          <w:sz w:val="24"/>
          <w:szCs w:val="24"/>
        </w:rPr>
        <w:t xml:space="preserve">We really want to move this forward to other groups. Susan </w:t>
      </w:r>
      <w:r w:rsidR="0086239B">
        <w:rPr>
          <w:rFonts w:ascii="Times New Roman" w:hAnsi="Times New Roman" w:cs="Times New Roman"/>
          <w:sz w:val="24"/>
          <w:szCs w:val="24"/>
        </w:rPr>
        <w:t>a</w:t>
      </w:r>
      <w:r>
        <w:rPr>
          <w:rFonts w:ascii="Times New Roman" w:hAnsi="Times New Roman" w:cs="Times New Roman"/>
          <w:sz w:val="24"/>
          <w:szCs w:val="24"/>
        </w:rPr>
        <w:t xml:space="preserve">re you aware of a list that can be shared with us about the current committees that are meeting on campus?  </w:t>
      </w:r>
      <w:r w:rsidR="00387844">
        <w:rPr>
          <w:rFonts w:ascii="Times New Roman" w:hAnsi="Times New Roman" w:cs="Times New Roman"/>
          <w:sz w:val="24"/>
          <w:szCs w:val="24"/>
        </w:rPr>
        <w:t xml:space="preserve">If there is a list, would you mind sharing that with us?  Then we can just send an email around to start to highlight what groups. </w:t>
      </w:r>
    </w:p>
    <w:p w:rsidR="0086239B" w:rsidRDefault="0086239B" w:rsidP="00E11F43">
      <w:pPr>
        <w:rPr>
          <w:rFonts w:ascii="Times New Roman" w:hAnsi="Times New Roman" w:cs="Times New Roman"/>
          <w:sz w:val="24"/>
          <w:szCs w:val="24"/>
        </w:rPr>
      </w:pPr>
      <w:r>
        <w:rPr>
          <w:rFonts w:ascii="Times New Roman" w:hAnsi="Times New Roman" w:cs="Times New Roman"/>
          <w:sz w:val="24"/>
          <w:szCs w:val="24"/>
        </w:rPr>
        <w:t>W</w:t>
      </w:r>
      <w:r w:rsidR="00387844">
        <w:rPr>
          <w:rFonts w:ascii="Times New Roman" w:hAnsi="Times New Roman" w:cs="Times New Roman"/>
          <w:sz w:val="24"/>
          <w:szCs w:val="24"/>
        </w:rPr>
        <w:t xml:space="preserve">hen we send this out, I would like to have this sent from the group.  It might have to come from one </w:t>
      </w:r>
      <w:r w:rsidR="00CF1A07">
        <w:rPr>
          <w:rFonts w:ascii="Times New Roman" w:hAnsi="Times New Roman" w:cs="Times New Roman"/>
          <w:sz w:val="24"/>
          <w:szCs w:val="24"/>
        </w:rPr>
        <w:t>person’s</w:t>
      </w:r>
      <w:r w:rsidR="00387844">
        <w:rPr>
          <w:rFonts w:ascii="Times New Roman" w:hAnsi="Times New Roman" w:cs="Times New Roman"/>
          <w:sz w:val="24"/>
          <w:szCs w:val="24"/>
        </w:rPr>
        <w:t xml:space="preserve"> email, I would also like for all of us to save it</w:t>
      </w:r>
      <w:r w:rsidR="00C248AB">
        <w:rPr>
          <w:rFonts w:ascii="Times New Roman" w:hAnsi="Times New Roman" w:cs="Times New Roman"/>
          <w:sz w:val="24"/>
          <w:szCs w:val="24"/>
        </w:rPr>
        <w:t xml:space="preserve"> and I would also like to say, please offer feedback to any one of the IRES members you feel comfortable offering feedback to.  Susan stated, we are going to target the groups that are most appropriate and the members of those groups.  </w:t>
      </w:r>
      <w:r w:rsidR="009806E2">
        <w:rPr>
          <w:rFonts w:ascii="Times New Roman" w:hAnsi="Times New Roman" w:cs="Times New Roman"/>
          <w:sz w:val="24"/>
          <w:szCs w:val="24"/>
        </w:rPr>
        <w:t xml:space="preserve">Send it to the chair and say when you gather your feedback from your team, please send it back to any member of IRES.  </w:t>
      </w:r>
    </w:p>
    <w:p w:rsidR="0086239B" w:rsidRDefault="009806E2" w:rsidP="0086239B">
      <w:pPr>
        <w:pStyle w:val="ListParagraph"/>
        <w:numPr>
          <w:ilvl w:val="0"/>
          <w:numId w:val="7"/>
        </w:numPr>
        <w:rPr>
          <w:rFonts w:ascii="Times New Roman" w:hAnsi="Times New Roman" w:cs="Times New Roman"/>
          <w:sz w:val="24"/>
          <w:szCs w:val="24"/>
        </w:rPr>
      </w:pPr>
      <w:r w:rsidRPr="0086239B">
        <w:rPr>
          <w:rFonts w:ascii="Times New Roman" w:hAnsi="Times New Roman" w:cs="Times New Roman"/>
          <w:sz w:val="24"/>
          <w:szCs w:val="24"/>
        </w:rPr>
        <w:t>wait for Kelly and Gary to rework that middle section</w:t>
      </w:r>
      <w:r w:rsidR="00BF0AF1" w:rsidRPr="0086239B">
        <w:rPr>
          <w:rFonts w:ascii="Times New Roman" w:hAnsi="Times New Roman" w:cs="Times New Roman"/>
          <w:sz w:val="24"/>
          <w:szCs w:val="24"/>
        </w:rPr>
        <w:t xml:space="preserve"> so its more appropriate for what we are doing now. Then we will make some other minor edits. </w:t>
      </w:r>
    </w:p>
    <w:p w:rsidR="0086239B" w:rsidRDefault="00BF0AF1" w:rsidP="0086239B">
      <w:pPr>
        <w:pStyle w:val="ListParagraph"/>
        <w:numPr>
          <w:ilvl w:val="0"/>
          <w:numId w:val="7"/>
        </w:numPr>
        <w:rPr>
          <w:rFonts w:ascii="Times New Roman" w:hAnsi="Times New Roman" w:cs="Times New Roman"/>
          <w:sz w:val="24"/>
          <w:szCs w:val="24"/>
        </w:rPr>
      </w:pPr>
      <w:r w:rsidRPr="0086239B">
        <w:rPr>
          <w:rFonts w:ascii="Times New Roman" w:hAnsi="Times New Roman" w:cs="Times New Roman"/>
          <w:sz w:val="24"/>
          <w:szCs w:val="24"/>
        </w:rPr>
        <w:t xml:space="preserve">Then this document will go to a list as a team decide via email who it will go to.  </w:t>
      </w:r>
    </w:p>
    <w:p w:rsidR="0086239B" w:rsidRDefault="0086239B" w:rsidP="0086239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w:t>
      </w:r>
      <w:r w:rsidR="00BF0AF1" w:rsidRPr="0086239B">
        <w:rPr>
          <w:rFonts w:ascii="Times New Roman" w:hAnsi="Times New Roman" w:cs="Times New Roman"/>
          <w:sz w:val="24"/>
          <w:szCs w:val="24"/>
        </w:rPr>
        <w:t xml:space="preserve">e send it out, we will offer a period of time for people to offer feedback and they are more than welcome to send it to any one member of our group.  </w:t>
      </w:r>
    </w:p>
    <w:p w:rsidR="009806E2" w:rsidRPr="0086239B" w:rsidRDefault="00BF0AF1" w:rsidP="0086239B">
      <w:pPr>
        <w:rPr>
          <w:rFonts w:ascii="Times New Roman" w:hAnsi="Times New Roman" w:cs="Times New Roman"/>
          <w:sz w:val="24"/>
          <w:szCs w:val="24"/>
        </w:rPr>
      </w:pPr>
      <w:r w:rsidRPr="0086239B">
        <w:rPr>
          <w:rFonts w:ascii="Times New Roman" w:hAnsi="Times New Roman" w:cs="Times New Roman"/>
          <w:sz w:val="24"/>
          <w:szCs w:val="24"/>
        </w:rPr>
        <w:t>Do we have a motion to adjourn?</w:t>
      </w:r>
    </w:p>
    <w:p w:rsidR="00BF0AF1" w:rsidRDefault="00BF0AF1" w:rsidP="00E11F43">
      <w:pPr>
        <w:rPr>
          <w:rFonts w:ascii="Times New Roman" w:hAnsi="Times New Roman" w:cs="Times New Roman"/>
          <w:i/>
          <w:sz w:val="24"/>
          <w:szCs w:val="24"/>
        </w:rPr>
      </w:pPr>
      <w:r w:rsidRPr="00BF0AF1">
        <w:rPr>
          <w:rFonts w:ascii="Times New Roman" w:hAnsi="Times New Roman" w:cs="Times New Roman"/>
          <w:b/>
          <w:i/>
          <w:sz w:val="24"/>
          <w:szCs w:val="24"/>
        </w:rPr>
        <w:t>Motion</w:t>
      </w:r>
      <w:r w:rsidR="006B72C7">
        <w:rPr>
          <w:rFonts w:ascii="Times New Roman" w:hAnsi="Times New Roman" w:cs="Times New Roman"/>
          <w:b/>
          <w:i/>
          <w:sz w:val="24"/>
          <w:szCs w:val="24"/>
        </w:rPr>
        <w:t xml:space="preserve"> -</w:t>
      </w:r>
      <w:r w:rsidRPr="00BF0AF1">
        <w:rPr>
          <w:rFonts w:ascii="Times New Roman" w:hAnsi="Times New Roman" w:cs="Times New Roman"/>
          <w:b/>
          <w:i/>
          <w:sz w:val="24"/>
          <w:szCs w:val="24"/>
        </w:rPr>
        <w:t xml:space="preserve"> Kelly moved to adjourn the meeting.  Susan second the motion. All were in favor. Motion passed</w:t>
      </w:r>
    </w:p>
    <w:p w:rsidR="00BF0AF1" w:rsidRPr="00BF0AF1" w:rsidRDefault="00BF0AF1" w:rsidP="00E11F43">
      <w:pPr>
        <w:rPr>
          <w:rFonts w:ascii="Times New Roman" w:hAnsi="Times New Roman" w:cs="Times New Roman"/>
          <w:sz w:val="24"/>
          <w:szCs w:val="24"/>
        </w:rPr>
      </w:pPr>
      <w:r>
        <w:rPr>
          <w:rFonts w:ascii="Times New Roman" w:hAnsi="Times New Roman" w:cs="Times New Roman"/>
          <w:sz w:val="24"/>
          <w:szCs w:val="24"/>
        </w:rPr>
        <w:t>Jen stated we will plan to see everyone again at our March 9</w:t>
      </w:r>
      <w:r w:rsidRPr="00BF0AF1">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sectPr w:rsidR="00BF0AF1" w:rsidRPr="00BF0AF1">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5F6" w:rsidRDefault="00EE25F6" w:rsidP="001F2B0C">
      <w:pPr>
        <w:spacing w:after="0" w:line="240" w:lineRule="auto"/>
      </w:pPr>
      <w:r>
        <w:separator/>
      </w:r>
    </w:p>
  </w:endnote>
  <w:endnote w:type="continuationSeparator" w:id="0">
    <w:p w:rsidR="00EE25F6" w:rsidRDefault="00EE25F6" w:rsidP="001F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5F6" w:rsidRDefault="00EE25F6" w:rsidP="001F2B0C">
      <w:pPr>
        <w:spacing w:after="0" w:line="240" w:lineRule="auto"/>
      </w:pPr>
      <w:r>
        <w:separator/>
      </w:r>
    </w:p>
  </w:footnote>
  <w:footnote w:type="continuationSeparator" w:id="0">
    <w:p w:rsidR="00EE25F6" w:rsidRDefault="00EE25F6" w:rsidP="001F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F6" w:rsidRDefault="00EE2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F6" w:rsidRDefault="00EE25F6">
    <w:pPr>
      <w:pStyle w:val="Header"/>
    </w:pPr>
    <w:r>
      <w:rPr>
        <w:noProof/>
      </w:rPr>
      <w:drawing>
        <wp:anchor distT="0" distB="0" distL="114300" distR="114300" simplePos="0" relativeHeight="251665408" behindDoc="0" locked="0" layoutInCell="1" allowOverlap="1" wp14:anchorId="3378FCA8" wp14:editId="4381786C">
          <wp:simplePos x="0" y="0"/>
          <wp:positionH relativeFrom="column">
            <wp:posOffset>3952875</wp:posOffset>
          </wp:positionH>
          <wp:positionV relativeFrom="paragraph">
            <wp:posOffset>-438150</wp:posOffset>
          </wp:positionV>
          <wp:extent cx="2883089" cy="891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89"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F6" w:rsidRDefault="00EE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2934"/>
    <w:multiLevelType w:val="hybridMultilevel"/>
    <w:tmpl w:val="727EB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C0A7F"/>
    <w:multiLevelType w:val="multilevel"/>
    <w:tmpl w:val="C92426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C481233"/>
    <w:multiLevelType w:val="multilevel"/>
    <w:tmpl w:val="ACAA63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37365330"/>
    <w:multiLevelType w:val="hybridMultilevel"/>
    <w:tmpl w:val="37AAF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2EE"/>
    <w:multiLevelType w:val="multilevel"/>
    <w:tmpl w:val="B4CA23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4E1F4A3E"/>
    <w:multiLevelType w:val="multilevel"/>
    <w:tmpl w:val="C95C7B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AD27902"/>
    <w:multiLevelType w:val="multilevel"/>
    <w:tmpl w:val="30E2B9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3184E40"/>
    <w:multiLevelType w:val="multilevel"/>
    <w:tmpl w:val="5AA24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A2"/>
    <w:rsid w:val="000067F1"/>
    <w:rsid w:val="00012DA0"/>
    <w:rsid w:val="000248C9"/>
    <w:rsid w:val="00024C3E"/>
    <w:rsid w:val="00026240"/>
    <w:rsid w:val="000354AF"/>
    <w:rsid w:val="0003726F"/>
    <w:rsid w:val="00045C7C"/>
    <w:rsid w:val="00050933"/>
    <w:rsid w:val="00053AE8"/>
    <w:rsid w:val="0007438B"/>
    <w:rsid w:val="00077AF5"/>
    <w:rsid w:val="0008139E"/>
    <w:rsid w:val="00094E98"/>
    <w:rsid w:val="000A3DB4"/>
    <w:rsid w:val="000A4A55"/>
    <w:rsid w:val="000C0BFB"/>
    <w:rsid w:val="000C1D1F"/>
    <w:rsid w:val="000C4753"/>
    <w:rsid w:val="000C60BF"/>
    <w:rsid w:val="000C6534"/>
    <w:rsid w:val="000E05F1"/>
    <w:rsid w:val="000E2398"/>
    <w:rsid w:val="000E4BFA"/>
    <w:rsid w:val="000F29B9"/>
    <w:rsid w:val="000F35EA"/>
    <w:rsid w:val="000F623D"/>
    <w:rsid w:val="00106D55"/>
    <w:rsid w:val="00107105"/>
    <w:rsid w:val="00113201"/>
    <w:rsid w:val="0012444A"/>
    <w:rsid w:val="00136163"/>
    <w:rsid w:val="00136E6B"/>
    <w:rsid w:val="00144EFB"/>
    <w:rsid w:val="0014524A"/>
    <w:rsid w:val="00166EB4"/>
    <w:rsid w:val="001832DC"/>
    <w:rsid w:val="00190D25"/>
    <w:rsid w:val="001C23DB"/>
    <w:rsid w:val="001C25F4"/>
    <w:rsid w:val="001E0077"/>
    <w:rsid w:val="001F1433"/>
    <w:rsid w:val="001F2B0C"/>
    <w:rsid w:val="001F6892"/>
    <w:rsid w:val="001F6CA0"/>
    <w:rsid w:val="001F6D0B"/>
    <w:rsid w:val="002277CC"/>
    <w:rsid w:val="00234322"/>
    <w:rsid w:val="00240551"/>
    <w:rsid w:val="00244134"/>
    <w:rsid w:val="00252E3B"/>
    <w:rsid w:val="00252E79"/>
    <w:rsid w:val="00256337"/>
    <w:rsid w:val="002655B5"/>
    <w:rsid w:val="00276280"/>
    <w:rsid w:val="00295D3B"/>
    <w:rsid w:val="00296388"/>
    <w:rsid w:val="00296467"/>
    <w:rsid w:val="002A6DBB"/>
    <w:rsid w:val="002B00D5"/>
    <w:rsid w:val="002B292D"/>
    <w:rsid w:val="002C2672"/>
    <w:rsid w:val="002D537B"/>
    <w:rsid w:val="002D755F"/>
    <w:rsid w:val="002E1808"/>
    <w:rsid w:val="002E3100"/>
    <w:rsid w:val="002F45B0"/>
    <w:rsid w:val="002F71A3"/>
    <w:rsid w:val="003026CB"/>
    <w:rsid w:val="003143AE"/>
    <w:rsid w:val="00316845"/>
    <w:rsid w:val="003218B0"/>
    <w:rsid w:val="003343C8"/>
    <w:rsid w:val="00335C15"/>
    <w:rsid w:val="00336E9C"/>
    <w:rsid w:val="00342108"/>
    <w:rsid w:val="00347B5A"/>
    <w:rsid w:val="00350C69"/>
    <w:rsid w:val="00355B44"/>
    <w:rsid w:val="00357A62"/>
    <w:rsid w:val="0036595E"/>
    <w:rsid w:val="00376A7E"/>
    <w:rsid w:val="00376AB4"/>
    <w:rsid w:val="003774B1"/>
    <w:rsid w:val="00387844"/>
    <w:rsid w:val="00391084"/>
    <w:rsid w:val="00391F21"/>
    <w:rsid w:val="00394FA0"/>
    <w:rsid w:val="003B064B"/>
    <w:rsid w:val="003B09DB"/>
    <w:rsid w:val="003B2822"/>
    <w:rsid w:val="003B32F7"/>
    <w:rsid w:val="003B6F68"/>
    <w:rsid w:val="003E04A8"/>
    <w:rsid w:val="003E23A7"/>
    <w:rsid w:val="003E2875"/>
    <w:rsid w:val="0040490F"/>
    <w:rsid w:val="00411EF7"/>
    <w:rsid w:val="0041329B"/>
    <w:rsid w:val="00413AFD"/>
    <w:rsid w:val="00420742"/>
    <w:rsid w:val="0043236B"/>
    <w:rsid w:val="0044411A"/>
    <w:rsid w:val="00444EB8"/>
    <w:rsid w:val="00445FFE"/>
    <w:rsid w:val="004463C0"/>
    <w:rsid w:val="0044728B"/>
    <w:rsid w:val="0045328F"/>
    <w:rsid w:val="0046616C"/>
    <w:rsid w:val="00467751"/>
    <w:rsid w:val="0047742D"/>
    <w:rsid w:val="00494AD4"/>
    <w:rsid w:val="004A032F"/>
    <w:rsid w:val="004A65DF"/>
    <w:rsid w:val="004B1823"/>
    <w:rsid w:val="004D03A2"/>
    <w:rsid w:val="004D1C33"/>
    <w:rsid w:val="004D2AEC"/>
    <w:rsid w:val="004E334D"/>
    <w:rsid w:val="005039F0"/>
    <w:rsid w:val="00511FC9"/>
    <w:rsid w:val="0051235E"/>
    <w:rsid w:val="005131D4"/>
    <w:rsid w:val="00533141"/>
    <w:rsid w:val="00543795"/>
    <w:rsid w:val="0054440F"/>
    <w:rsid w:val="0055280A"/>
    <w:rsid w:val="00554646"/>
    <w:rsid w:val="00554943"/>
    <w:rsid w:val="0055632C"/>
    <w:rsid w:val="0056015B"/>
    <w:rsid w:val="00562B3D"/>
    <w:rsid w:val="00562C0E"/>
    <w:rsid w:val="00583E1B"/>
    <w:rsid w:val="00584394"/>
    <w:rsid w:val="00587C67"/>
    <w:rsid w:val="005938B6"/>
    <w:rsid w:val="00593FDD"/>
    <w:rsid w:val="00594A54"/>
    <w:rsid w:val="005A0343"/>
    <w:rsid w:val="005A4595"/>
    <w:rsid w:val="005A68E7"/>
    <w:rsid w:val="005D2EFA"/>
    <w:rsid w:val="005D7CA7"/>
    <w:rsid w:val="005F18F5"/>
    <w:rsid w:val="005F4AB6"/>
    <w:rsid w:val="005F7216"/>
    <w:rsid w:val="00600379"/>
    <w:rsid w:val="00601E7C"/>
    <w:rsid w:val="00603426"/>
    <w:rsid w:val="006117B9"/>
    <w:rsid w:val="00613B2B"/>
    <w:rsid w:val="00620387"/>
    <w:rsid w:val="00624651"/>
    <w:rsid w:val="00632613"/>
    <w:rsid w:val="00632EEF"/>
    <w:rsid w:val="00633A52"/>
    <w:rsid w:val="0064304D"/>
    <w:rsid w:val="00661F44"/>
    <w:rsid w:val="006633C2"/>
    <w:rsid w:val="00686D60"/>
    <w:rsid w:val="00692593"/>
    <w:rsid w:val="006B12D4"/>
    <w:rsid w:val="006B72C7"/>
    <w:rsid w:val="006C0FB5"/>
    <w:rsid w:val="006D3A37"/>
    <w:rsid w:val="006D6F6E"/>
    <w:rsid w:val="006D7512"/>
    <w:rsid w:val="006E10B7"/>
    <w:rsid w:val="006F4CD9"/>
    <w:rsid w:val="00706FE4"/>
    <w:rsid w:val="00727A27"/>
    <w:rsid w:val="00730130"/>
    <w:rsid w:val="0073066E"/>
    <w:rsid w:val="00733AB6"/>
    <w:rsid w:val="00746CF4"/>
    <w:rsid w:val="00750152"/>
    <w:rsid w:val="00752233"/>
    <w:rsid w:val="0076207B"/>
    <w:rsid w:val="00774031"/>
    <w:rsid w:val="007907ED"/>
    <w:rsid w:val="00796844"/>
    <w:rsid w:val="007A60E2"/>
    <w:rsid w:val="007B57C2"/>
    <w:rsid w:val="007B5C8A"/>
    <w:rsid w:val="007B5C92"/>
    <w:rsid w:val="007C16D1"/>
    <w:rsid w:val="007C4D0C"/>
    <w:rsid w:val="007C7C7A"/>
    <w:rsid w:val="007E58E7"/>
    <w:rsid w:val="007F1BC2"/>
    <w:rsid w:val="0080091F"/>
    <w:rsid w:val="008071A6"/>
    <w:rsid w:val="00810CC1"/>
    <w:rsid w:val="00815DBF"/>
    <w:rsid w:val="00822383"/>
    <w:rsid w:val="00824DC4"/>
    <w:rsid w:val="008276AD"/>
    <w:rsid w:val="00831934"/>
    <w:rsid w:val="00836FDA"/>
    <w:rsid w:val="008567C0"/>
    <w:rsid w:val="00857824"/>
    <w:rsid w:val="0086239B"/>
    <w:rsid w:val="00865761"/>
    <w:rsid w:val="0087445E"/>
    <w:rsid w:val="00883AC0"/>
    <w:rsid w:val="00886BE4"/>
    <w:rsid w:val="00890CDB"/>
    <w:rsid w:val="008C31EA"/>
    <w:rsid w:val="008C74E7"/>
    <w:rsid w:val="008D40E9"/>
    <w:rsid w:val="008D7AAC"/>
    <w:rsid w:val="008E0603"/>
    <w:rsid w:val="008E13FC"/>
    <w:rsid w:val="008E1CE1"/>
    <w:rsid w:val="008E273D"/>
    <w:rsid w:val="008F1AFB"/>
    <w:rsid w:val="00902CCA"/>
    <w:rsid w:val="009073C6"/>
    <w:rsid w:val="009140AF"/>
    <w:rsid w:val="00915496"/>
    <w:rsid w:val="00920FA2"/>
    <w:rsid w:val="0092357E"/>
    <w:rsid w:val="00925321"/>
    <w:rsid w:val="009330E9"/>
    <w:rsid w:val="00933442"/>
    <w:rsid w:val="009347B9"/>
    <w:rsid w:val="0094372E"/>
    <w:rsid w:val="0094466B"/>
    <w:rsid w:val="00954458"/>
    <w:rsid w:val="009549FC"/>
    <w:rsid w:val="00962DCF"/>
    <w:rsid w:val="009762AA"/>
    <w:rsid w:val="00976C30"/>
    <w:rsid w:val="009774B9"/>
    <w:rsid w:val="009806E2"/>
    <w:rsid w:val="009844DF"/>
    <w:rsid w:val="00984A97"/>
    <w:rsid w:val="009856A8"/>
    <w:rsid w:val="009B4699"/>
    <w:rsid w:val="009B5EF5"/>
    <w:rsid w:val="009B6AEA"/>
    <w:rsid w:val="009C68E6"/>
    <w:rsid w:val="009D1D21"/>
    <w:rsid w:val="009D1EBF"/>
    <w:rsid w:val="009D3F1D"/>
    <w:rsid w:val="009E55E6"/>
    <w:rsid w:val="009E7509"/>
    <w:rsid w:val="009E7B50"/>
    <w:rsid w:val="00A029D2"/>
    <w:rsid w:val="00A03508"/>
    <w:rsid w:val="00A16CEA"/>
    <w:rsid w:val="00A36898"/>
    <w:rsid w:val="00A4665A"/>
    <w:rsid w:val="00A57FCC"/>
    <w:rsid w:val="00A65CA8"/>
    <w:rsid w:val="00A6718E"/>
    <w:rsid w:val="00A80CEE"/>
    <w:rsid w:val="00A81F36"/>
    <w:rsid w:val="00A83648"/>
    <w:rsid w:val="00A87930"/>
    <w:rsid w:val="00A9070F"/>
    <w:rsid w:val="00A9573A"/>
    <w:rsid w:val="00A966F1"/>
    <w:rsid w:val="00AA4887"/>
    <w:rsid w:val="00AB314C"/>
    <w:rsid w:val="00AB5589"/>
    <w:rsid w:val="00AB72D0"/>
    <w:rsid w:val="00AD07E5"/>
    <w:rsid w:val="00B1653E"/>
    <w:rsid w:val="00B21F56"/>
    <w:rsid w:val="00B23766"/>
    <w:rsid w:val="00B2486C"/>
    <w:rsid w:val="00B30916"/>
    <w:rsid w:val="00B32A01"/>
    <w:rsid w:val="00B32AA0"/>
    <w:rsid w:val="00B44C7B"/>
    <w:rsid w:val="00B45AF0"/>
    <w:rsid w:val="00B5195A"/>
    <w:rsid w:val="00B532ED"/>
    <w:rsid w:val="00B53555"/>
    <w:rsid w:val="00B53594"/>
    <w:rsid w:val="00B5372E"/>
    <w:rsid w:val="00B5586D"/>
    <w:rsid w:val="00B5729A"/>
    <w:rsid w:val="00B612F1"/>
    <w:rsid w:val="00B677EE"/>
    <w:rsid w:val="00B72814"/>
    <w:rsid w:val="00B73704"/>
    <w:rsid w:val="00B84D26"/>
    <w:rsid w:val="00B94F7F"/>
    <w:rsid w:val="00B95AEC"/>
    <w:rsid w:val="00B95D2A"/>
    <w:rsid w:val="00B95F7C"/>
    <w:rsid w:val="00B97F79"/>
    <w:rsid w:val="00BB43D2"/>
    <w:rsid w:val="00BB5CB0"/>
    <w:rsid w:val="00BD2E5F"/>
    <w:rsid w:val="00BD66E2"/>
    <w:rsid w:val="00BF0AF1"/>
    <w:rsid w:val="00BF4593"/>
    <w:rsid w:val="00BF6A23"/>
    <w:rsid w:val="00BF72A9"/>
    <w:rsid w:val="00C03570"/>
    <w:rsid w:val="00C067AC"/>
    <w:rsid w:val="00C076F4"/>
    <w:rsid w:val="00C1119E"/>
    <w:rsid w:val="00C11A64"/>
    <w:rsid w:val="00C122C1"/>
    <w:rsid w:val="00C163C0"/>
    <w:rsid w:val="00C248AB"/>
    <w:rsid w:val="00C3055D"/>
    <w:rsid w:val="00C317CC"/>
    <w:rsid w:val="00C45F1F"/>
    <w:rsid w:val="00C54373"/>
    <w:rsid w:val="00C55CFC"/>
    <w:rsid w:val="00C712B3"/>
    <w:rsid w:val="00C80EA6"/>
    <w:rsid w:val="00C851EE"/>
    <w:rsid w:val="00C862F7"/>
    <w:rsid w:val="00C86B89"/>
    <w:rsid w:val="00C964B0"/>
    <w:rsid w:val="00C97F54"/>
    <w:rsid w:val="00CA412E"/>
    <w:rsid w:val="00CA69C5"/>
    <w:rsid w:val="00CC0F07"/>
    <w:rsid w:val="00CC187F"/>
    <w:rsid w:val="00CD4BFC"/>
    <w:rsid w:val="00CE278C"/>
    <w:rsid w:val="00CE3767"/>
    <w:rsid w:val="00CF13C5"/>
    <w:rsid w:val="00CF1A07"/>
    <w:rsid w:val="00CF2004"/>
    <w:rsid w:val="00CF6FA7"/>
    <w:rsid w:val="00CF79C9"/>
    <w:rsid w:val="00D03052"/>
    <w:rsid w:val="00D046A5"/>
    <w:rsid w:val="00D10A53"/>
    <w:rsid w:val="00D154EB"/>
    <w:rsid w:val="00D1653C"/>
    <w:rsid w:val="00D2253A"/>
    <w:rsid w:val="00D26B99"/>
    <w:rsid w:val="00D37374"/>
    <w:rsid w:val="00D6776D"/>
    <w:rsid w:val="00D71F2C"/>
    <w:rsid w:val="00D75ECA"/>
    <w:rsid w:val="00D84640"/>
    <w:rsid w:val="00D8504E"/>
    <w:rsid w:val="00D9416D"/>
    <w:rsid w:val="00D9614A"/>
    <w:rsid w:val="00DA1A7D"/>
    <w:rsid w:val="00DA22EE"/>
    <w:rsid w:val="00DB3609"/>
    <w:rsid w:val="00DB3D17"/>
    <w:rsid w:val="00DB56F8"/>
    <w:rsid w:val="00DB6084"/>
    <w:rsid w:val="00DB62B8"/>
    <w:rsid w:val="00DE1D2B"/>
    <w:rsid w:val="00DE4331"/>
    <w:rsid w:val="00E02624"/>
    <w:rsid w:val="00E06ACB"/>
    <w:rsid w:val="00E11F43"/>
    <w:rsid w:val="00E22B3C"/>
    <w:rsid w:val="00E23AC4"/>
    <w:rsid w:val="00E24B9C"/>
    <w:rsid w:val="00E25B9A"/>
    <w:rsid w:val="00E340F3"/>
    <w:rsid w:val="00E34AEA"/>
    <w:rsid w:val="00E414A7"/>
    <w:rsid w:val="00E443BF"/>
    <w:rsid w:val="00E44E06"/>
    <w:rsid w:val="00E47061"/>
    <w:rsid w:val="00E52B16"/>
    <w:rsid w:val="00E53DCA"/>
    <w:rsid w:val="00E600A2"/>
    <w:rsid w:val="00E63AD7"/>
    <w:rsid w:val="00E6474E"/>
    <w:rsid w:val="00E6668F"/>
    <w:rsid w:val="00E757FA"/>
    <w:rsid w:val="00E75B46"/>
    <w:rsid w:val="00E7609B"/>
    <w:rsid w:val="00E814A2"/>
    <w:rsid w:val="00E81B52"/>
    <w:rsid w:val="00E86549"/>
    <w:rsid w:val="00EA6970"/>
    <w:rsid w:val="00EA6F98"/>
    <w:rsid w:val="00EB3545"/>
    <w:rsid w:val="00EC09B2"/>
    <w:rsid w:val="00EC12DC"/>
    <w:rsid w:val="00EC7D3C"/>
    <w:rsid w:val="00ED7A49"/>
    <w:rsid w:val="00ED7D9F"/>
    <w:rsid w:val="00EE1009"/>
    <w:rsid w:val="00EE15DB"/>
    <w:rsid w:val="00EE25F6"/>
    <w:rsid w:val="00EE3DF0"/>
    <w:rsid w:val="00EE47A0"/>
    <w:rsid w:val="00EE7882"/>
    <w:rsid w:val="00EF132A"/>
    <w:rsid w:val="00EF648E"/>
    <w:rsid w:val="00EF746F"/>
    <w:rsid w:val="00F20633"/>
    <w:rsid w:val="00F244C9"/>
    <w:rsid w:val="00F41F6A"/>
    <w:rsid w:val="00F447BB"/>
    <w:rsid w:val="00F44DF5"/>
    <w:rsid w:val="00F52FFA"/>
    <w:rsid w:val="00F6213A"/>
    <w:rsid w:val="00F731A6"/>
    <w:rsid w:val="00F76D1D"/>
    <w:rsid w:val="00FA2A8C"/>
    <w:rsid w:val="00FA65C0"/>
    <w:rsid w:val="00FB614E"/>
    <w:rsid w:val="00FC7553"/>
    <w:rsid w:val="00FE4FC2"/>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5855F21-47D0-4CE5-B5F2-A786E11C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B0C"/>
  </w:style>
  <w:style w:type="paragraph" w:styleId="Footer">
    <w:name w:val="footer"/>
    <w:basedOn w:val="Normal"/>
    <w:link w:val="FooterChar"/>
    <w:uiPriority w:val="99"/>
    <w:unhideWhenUsed/>
    <w:rsid w:val="001F2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0C"/>
  </w:style>
  <w:style w:type="paragraph" w:customStyle="1" w:styleId="xdefault">
    <w:name w:val="x_default"/>
    <w:basedOn w:val="Normal"/>
    <w:rsid w:val="001F6892"/>
    <w:pPr>
      <w:spacing w:after="0" w:line="240" w:lineRule="auto"/>
    </w:pPr>
    <w:rPr>
      <w:rFonts w:ascii="Calibri" w:hAnsi="Calibri" w:cs="Calibri"/>
    </w:rPr>
  </w:style>
  <w:style w:type="paragraph" w:customStyle="1" w:styleId="xmsonormal">
    <w:name w:val="x_msonormal"/>
    <w:basedOn w:val="Normal"/>
    <w:rsid w:val="001F6892"/>
    <w:pPr>
      <w:spacing w:after="0" w:line="240" w:lineRule="auto"/>
    </w:pPr>
    <w:rPr>
      <w:rFonts w:ascii="Calibri" w:hAnsi="Calibri" w:cs="Calibri"/>
    </w:rPr>
  </w:style>
  <w:style w:type="paragraph" w:customStyle="1" w:styleId="xmsolistparagraph">
    <w:name w:val="x_msolistparagraph"/>
    <w:basedOn w:val="Normal"/>
    <w:rsid w:val="001F6892"/>
    <w:pPr>
      <w:spacing w:after="0" w:line="240" w:lineRule="auto"/>
    </w:pPr>
    <w:rPr>
      <w:rFonts w:ascii="Calibri" w:hAnsi="Calibri" w:cs="Calibri"/>
    </w:rPr>
  </w:style>
  <w:style w:type="paragraph" w:styleId="ListParagraph">
    <w:name w:val="List Paragraph"/>
    <w:basedOn w:val="Normal"/>
    <w:uiPriority w:val="34"/>
    <w:qFormat/>
    <w:rsid w:val="00862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4604">
      <w:bodyDiv w:val="1"/>
      <w:marLeft w:val="0"/>
      <w:marRight w:val="0"/>
      <w:marTop w:val="0"/>
      <w:marBottom w:val="0"/>
      <w:divBdr>
        <w:top w:val="none" w:sz="0" w:space="0" w:color="auto"/>
        <w:left w:val="none" w:sz="0" w:space="0" w:color="auto"/>
        <w:bottom w:val="none" w:sz="0" w:space="0" w:color="auto"/>
        <w:right w:val="none" w:sz="0" w:space="0" w:color="auto"/>
      </w:divBdr>
    </w:div>
    <w:div w:id="12293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3763</Words>
  <Characters>21452</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Schaefer</dc:creator>
  <cp:keywords/>
  <dc:description/>
  <cp:lastModifiedBy>Karen Schaefer</cp:lastModifiedBy>
  <cp:revision>2</cp:revision>
  <cp:lastPrinted>2021-02-24T13:19:00Z</cp:lastPrinted>
  <dcterms:created xsi:type="dcterms:W3CDTF">2021-04-13T17:02:00Z</dcterms:created>
  <dcterms:modified xsi:type="dcterms:W3CDTF">2021-04-13T17:02:00Z</dcterms:modified>
</cp:coreProperties>
</file>